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087" w:type="dxa"/>
        <w:tblInd w:w="-142" w:type="dxa"/>
        <w:tblLook w:val="04A0" w:firstRow="1" w:lastRow="0" w:firstColumn="1" w:lastColumn="0" w:noHBand="0" w:noVBand="1"/>
      </w:tblPr>
      <w:tblGrid>
        <w:gridCol w:w="10087"/>
      </w:tblGrid>
      <w:tr w:rsidR="00C24E3A" w:rsidRPr="00275D64" w:rsidTr="00BB23E3">
        <w:trPr>
          <w:trHeight w:val="1810"/>
        </w:trPr>
        <w:tc>
          <w:tcPr>
            <w:tcW w:w="10087" w:type="dxa"/>
            <w:tcBorders>
              <w:bottom w:val="single" w:sz="4" w:space="0" w:color="auto"/>
            </w:tcBorders>
            <w:shd w:val="clear" w:color="auto" w:fill="auto"/>
          </w:tcPr>
          <w:p w:rsidR="00C24E3A" w:rsidRPr="00275D64" w:rsidRDefault="00C24E3A" w:rsidP="00BB23E3">
            <w:pPr>
              <w:autoSpaceDE w:val="0"/>
              <w:ind w:left="30"/>
              <w:contextualSpacing/>
              <w:rPr>
                <w:rFonts w:ascii="Times New Roman" w:hAnsi="Times New Roman" w:cs="Times New Roman"/>
                <w:noProof/>
                <w:sz w:val="28"/>
                <w:szCs w:val="28"/>
              </w:rPr>
            </w:pPr>
            <w:r w:rsidRPr="00275D64">
              <w:rPr>
                <w:rFonts w:ascii="Times New Roman" w:hAnsi="Times New Roman" w:cs="Times New Roman"/>
              </w:rPr>
              <w:br w:type="page"/>
            </w:r>
            <w:r w:rsidRPr="00275D64">
              <w:rPr>
                <w:rFonts w:ascii="Times New Roman" w:hAnsi="Times New Roman" w:cs="Times New Roman"/>
                <w:noProof/>
                <w:sz w:val="28"/>
                <w:szCs w:val="28"/>
                <w:lang w:eastAsia="ru-RU"/>
              </w:rPr>
              <w:drawing>
                <wp:inline distT="0" distB="0" distL="0" distR="0" wp14:anchorId="08276C2F" wp14:editId="6B6DF647">
                  <wp:extent cx="6200775" cy="1133475"/>
                  <wp:effectExtent l="0" t="0" r="9525" b="9525"/>
                  <wp:docPr id="41" name="Рисунок 41" descr="титу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титул"/>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00775" cy="1133475"/>
                          </a:xfrm>
                          <a:prstGeom prst="rect">
                            <a:avLst/>
                          </a:prstGeom>
                          <a:noFill/>
                          <a:ln>
                            <a:noFill/>
                          </a:ln>
                        </pic:spPr>
                      </pic:pic>
                    </a:graphicData>
                  </a:graphic>
                </wp:inline>
              </w:drawing>
            </w:r>
          </w:p>
        </w:tc>
      </w:tr>
      <w:tr w:rsidR="00C24E3A" w:rsidRPr="00275D64" w:rsidTr="00BB23E3">
        <w:trPr>
          <w:trHeight w:val="179"/>
        </w:trPr>
        <w:tc>
          <w:tcPr>
            <w:tcW w:w="10087" w:type="dxa"/>
            <w:tcBorders>
              <w:top w:val="single" w:sz="4" w:space="0" w:color="auto"/>
              <w:bottom w:val="single" w:sz="4" w:space="0" w:color="auto"/>
            </w:tcBorders>
            <w:tcMar>
              <w:left w:w="0" w:type="dxa"/>
              <w:right w:w="0" w:type="dxa"/>
            </w:tcMar>
          </w:tcPr>
          <w:p w:rsidR="00C24E3A" w:rsidRPr="00275D64" w:rsidRDefault="00C24E3A" w:rsidP="00BB23E3">
            <w:pPr>
              <w:contextualSpacing/>
              <w:jc w:val="both"/>
              <w:rPr>
                <w:rFonts w:ascii="Times New Roman" w:hAnsi="Times New Roman" w:cs="Times New Roman"/>
                <w:b/>
                <w:sz w:val="28"/>
                <w:szCs w:val="28"/>
              </w:rPr>
            </w:pPr>
            <w:r w:rsidRPr="00275D64">
              <w:rPr>
                <w:rFonts w:ascii="Times New Roman" w:hAnsi="Times New Roman" w:cs="Times New Roman"/>
                <w:b/>
                <w:sz w:val="24"/>
                <w:szCs w:val="28"/>
              </w:rPr>
              <w:t xml:space="preserve">115172, Москва, ул. Б.Каменщики, д. 7;тел., факс: (495) 134 1234; </w:t>
            </w:r>
            <w:r w:rsidRPr="00275D64">
              <w:rPr>
                <w:rFonts w:ascii="Times New Roman" w:hAnsi="Times New Roman" w:cs="Times New Roman"/>
                <w:b/>
                <w:sz w:val="24"/>
                <w:szCs w:val="28"/>
                <w:lang w:val="pl-PL"/>
              </w:rPr>
              <w:t>e</w:t>
            </w:r>
            <w:r w:rsidRPr="00275D64">
              <w:rPr>
                <w:rFonts w:ascii="Times New Roman" w:hAnsi="Times New Roman" w:cs="Times New Roman"/>
                <w:b/>
                <w:sz w:val="24"/>
                <w:szCs w:val="28"/>
              </w:rPr>
              <w:t>-</w:t>
            </w:r>
            <w:r w:rsidRPr="00275D64">
              <w:rPr>
                <w:rFonts w:ascii="Times New Roman" w:hAnsi="Times New Roman" w:cs="Times New Roman"/>
                <w:b/>
                <w:sz w:val="24"/>
                <w:szCs w:val="28"/>
                <w:lang w:val="pl-PL"/>
              </w:rPr>
              <w:t>mail</w:t>
            </w:r>
            <w:r w:rsidRPr="00275D64">
              <w:rPr>
                <w:rFonts w:ascii="Times New Roman" w:hAnsi="Times New Roman" w:cs="Times New Roman"/>
                <w:b/>
                <w:sz w:val="24"/>
                <w:szCs w:val="28"/>
              </w:rPr>
              <w:t>: spo-54@edu.mos.ru</w:t>
            </w:r>
          </w:p>
        </w:tc>
      </w:tr>
    </w:tbl>
    <w:p w:rsidR="00C24E3A" w:rsidRPr="00275D64" w:rsidRDefault="00C24E3A" w:rsidP="00C24E3A">
      <w:pPr>
        <w:jc w:val="both"/>
        <w:rPr>
          <w:rFonts w:ascii="Times New Roman" w:hAnsi="Times New Roman" w:cs="Times New Roman"/>
          <w:sz w:val="28"/>
          <w:szCs w:val="28"/>
        </w:rPr>
      </w:pPr>
    </w:p>
    <w:p w:rsidR="00C24E3A" w:rsidRPr="00275D64" w:rsidRDefault="00C24E3A" w:rsidP="00C24E3A">
      <w:pPr>
        <w:jc w:val="both"/>
        <w:rPr>
          <w:rFonts w:ascii="Times New Roman" w:hAnsi="Times New Roman" w:cs="Times New Roman"/>
          <w:sz w:val="28"/>
          <w:szCs w:val="28"/>
        </w:rPr>
      </w:pPr>
    </w:p>
    <w:p w:rsidR="00C24E3A" w:rsidRPr="00275D64" w:rsidRDefault="00C24E3A" w:rsidP="00C24E3A">
      <w:pPr>
        <w:jc w:val="both"/>
        <w:rPr>
          <w:rFonts w:ascii="Times New Roman" w:hAnsi="Times New Roman" w:cs="Times New Roman"/>
          <w:sz w:val="28"/>
          <w:szCs w:val="28"/>
        </w:rPr>
      </w:pPr>
    </w:p>
    <w:p w:rsidR="00C24E3A" w:rsidRPr="00275D64" w:rsidRDefault="00C24E3A" w:rsidP="00C24E3A">
      <w:pPr>
        <w:jc w:val="both"/>
        <w:rPr>
          <w:rFonts w:ascii="Times New Roman" w:hAnsi="Times New Roman" w:cs="Times New Roman"/>
          <w:sz w:val="28"/>
          <w:szCs w:val="28"/>
        </w:rPr>
      </w:pPr>
    </w:p>
    <w:p w:rsidR="00C24E3A" w:rsidRPr="00275D64" w:rsidRDefault="00C24E3A" w:rsidP="00C24E3A">
      <w:pPr>
        <w:jc w:val="both"/>
        <w:rPr>
          <w:rFonts w:ascii="Times New Roman" w:hAnsi="Times New Roman" w:cs="Times New Roman"/>
          <w:sz w:val="28"/>
          <w:szCs w:val="28"/>
        </w:rPr>
      </w:pPr>
    </w:p>
    <w:p w:rsidR="00C24E3A" w:rsidRPr="00275D64" w:rsidRDefault="00C24E3A" w:rsidP="00C24E3A">
      <w:pPr>
        <w:jc w:val="both"/>
        <w:rPr>
          <w:rFonts w:ascii="Times New Roman" w:hAnsi="Times New Roman" w:cs="Times New Roman"/>
          <w:sz w:val="28"/>
          <w:szCs w:val="28"/>
        </w:rPr>
      </w:pPr>
    </w:p>
    <w:p w:rsidR="00C24E3A" w:rsidRPr="00275D64" w:rsidRDefault="00C24E3A" w:rsidP="00C24E3A">
      <w:pPr>
        <w:jc w:val="both"/>
        <w:rPr>
          <w:rFonts w:ascii="Times New Roman" w:hAnsi="Times New Roman" w:cs="Times New Roman"/>
          <w:sz w:val="28"/>
          <w:szCs w:val="28"/>
        </w:rPr>
      </w:pPr>
    </w:p>
    <w:p w:rsidR="00C24E3A" w:rsidRPr="00275D64" w:rsidRDefault="00C24E3A" w:rsidP="00C24E3A">
      <w:pPr>
        <w:jc w:val="center"/>
        <w:rPr>
          <w:rFonts w:ascii="Times New Roman" w:hAnsi="Times New Roman" w:cs="Times New Roman"/>
          <w:b/>
          <w:bCs/>
          <w:sz w:val="28"/>
          <w:szCs w:val="28"/>
        </w:rPr>
      </w:pPr>
      <w:r w:rsidRPr="00275D64">
        <w:rPr>
          <w:rFonts w:ascii="Times New Roman" w:hAnsi="Times New Roman" w:cs="Times New Roman"/>
          <w:b/>
          <w:bCs/>
          <w:sz w:val="28"/>
          <w:szCs w:val="28"/>
        </w:rPr>
        <w:t>МЕТОДИЧЕСКИЕ РЕКОМЕНДАЦИИ</w:t>
      </w:r>
    </w:p>
    <w:p w:rsidR="00C24E3A" w:rsidRPr="00275D64" w:rsidRDefault="00C24E3A" w:rsidP="00C24E3A">
      <w:pPr>
        <w:jc w:val="center"/>
        <w:rPr>
          <w:rFonts w:ascii="Times New Roman" w:hAnsi="Times New Roman" w:cs="Times New Roman"/>
          <w:sz w:val="28"/>
          <w:szCs w:val="28"/>
        </w:rPr>
      </w:pPr>
      <w:r>
        <w:rPr>
          <w:rFonts w:ascii="Times New Roman" w:hAnsi="Times New Roman" w:cs="Times New Roman"/>
          <w:sz w:val="28"/>
          <w:szCs w:val="28"/>
        </w:rPr>
        <w:t>к лабораторной работе №9</w:t>
      </w:r>
      <w:r w:rsidRPr="00275D64">
        <w:rPr>
          <w:rFonts w:ascii="Times New Roman" w:hAnsi="Times New Roman" w:cs="Times New Roman"/>
          <w:sz w:val="28"/>
          <w:szCs w:val="28"/>
        </w:rPr>
        <w:t>:</w:t>
      </w:r>
    </w:p>
    <w:p w:rsidR="00C24E3A" w:rsidRPr="00275D64" w:rsidRDefault="00C24E3A" w:rsidP="00C24E3A">
      <w:pPr>
        <w:jc w:val="center"/>
        <w:rPr>
          <w:rFonts w:ascii="Times New Roman" w:hAnsi="Times New Roman" w:cs="Times New Roman"/>
          <w:b/>
          <w:sz w:val="28"/>
          <w:szCs w:val="28"/>
        </w:rPr>
      </w:pPr>
      <w:r>
        <w:rPr>
          <w:rFonts w:ascii="Times New Roman" w:hAnsi="Times New Roman" w:cs="Times New Roman"/>
          <w:b/>
          <w:sz w:val="28"/>
          <w:szCs w:val="28"/>
        </w:rPr>
        <w:t>Обработчик событий. Модуль объекта и менеджера. Ввод на основании.</w:t>
      </w:r>
    </w:p>
    <w:p w:rsidR="00C24E3A" w:rsidRPr="00275D64" w:rsidRDefault="00C24E3A" w:rsidP="00C24E3A">
      <w:pPr>
        <w:jc w:val="center"/>
        <w:rPr>
          <w:rFonts w:ascii="Times New Roman" w:hAnsi="Times New Roman" w:cs="Times New Roman"/>
          <w:b/>
          <w:bCs/>
          <w:sz w:val="28"/>
          <w:szCs w:val="28"/>
        </w:rPr>
      </w:pPr>
    </w:p>
    <w:p w:rsidR="00C24E3A" w:rsidRPr="00275D64" w:rsidRDefault="00C24E3A" w:rsidP="00C24E3A">
      <w:pPr>
        <w:jc w:val="center"/>
        <w:rPr>
          <w:rFonts w:ascii="Times New Roman" w:hAnsi="Times New Roman" w:cs="Times New Roman"/>
          <w:sz w:val="28"/>
          <w:szCs w:val="28"/>
        </w:rPr>
      </w:pPr>
      <w:r w:rsidRPr="00275D64">
        <w:rPr>
          <w:rFonts w:ascii="Times New Roman" w:hAnsi="Times New Roman" w:cs="Times New Roman"/>
          <w:sz w:val="28"/>
          <w:szCs w:val="28"/>
        </w:rPr>
        <w:t>по учебной дисциплине</w:t>
      </w:r>
    </w:p>
    <w:p w:rsidR="00C24E3A" w:rsidRPr="00275D64" w:rsidRDefault="00C24E3A" w:rsidP="00C24E3A">
      <w:pPr>
        <w:jc w:val="center"/>
        <w:rPr>
          <w:rFonts w:ascii="Times New Roman" w:hAnsi="Times New Roman" w:cs="Times New Roman"/>
          <w:b/>
          <w:bCs/>
          <w:sz w:val="28"/>
          <w:szCs w:val="28"/>
        </w:rPr>
      </w:pPr>
      <w:r w:rsidRPr="00275D64">
        <w:rPr>
          <w:rFonts w:ascii="Times New Roman" w:hAnsi="Times New Roman" w:cs="Times New Roman"/>
          <w:b/>
          <w:bCs/>
          <w:sz w:val="28"/>
          <w:szCs w:val="28"/>
        </w:rPr>
        <w:t>МДК 01.01 Разработка программных модулей</w:t>
      </w:r>
    </w:p>
    <w:p w:rsidR="00C24E3A" w:rsidRPr="00275D64" w:rsidRDefault="00C24E3A" w:rsidP="00C24E3A">
      <w:pPr>
        <w:jc w:val="center"/>
        <w:rPr>
          <w:rFonts w:ascii="Times New Roman" w:hAnsi="Times New Roman" w:cs="Times New Roman"/>
          <w:sz w:val="28"/>
          <w:szCs w:val="28"/>
        </w:rPr>
      </w:pPr>
    </w:p>
    <w:p w:rsidR="00C24E3A" w:rsidRPr="00275D64" w:rsidRDefault="00C24E3A" w:rsidP="00C24E3A">
      <w:pPr>
        <w:jc w:val="center"/>
        <w:rPr>
          <w:rFonts w:ascii="Times New Roman" w:hAnsi="Times New Roman" w:cs="Times New Roman"/>
          <w:sz w:val="28"/>
          <w:szCs w:val="28"/>
        </w:rPr>
      </w:pPr>
    </w:p>
    <w:p w:rsidR="00C24E3A" w:rsidRPr="00275D64" w:rsidRDefault="00C24E3A" w:rsidP="00C24E3A">
      <w:pPr>
        <w:jc w:val="center"/>
        <w:rPr>
          <w:rFonts w:ascii="Times New Roman" w:hAnsi="Times New Roman" w:cs="Times New Roman"/>
          <w:sz w:val="28"/>
          <w:szCs w:val="28"/>
        </w:rPr>
      </w:pPr>
      <w:r w:rsidRPr="00275D64">
        <w:rPr>
          <w:rFonts w:ascii="Times New Roman" w:hAnsi="Times New Roman" w:cs="Times New Roman"/>
          <w:sz w:val="28"/>
          <w:szCs w:val="28"/>
        </w:rPr>
        <w:t>Специальность</w:t>
      </w:r>
    </w:p>
    <w:p w:rsidR="00C24E3A" w:rsidRPr="00275D64" w:rsidRDefault="00C24E3A" w:rsidP="00C24E3A">
      <w:pPr>
        <w:jc w:val="center"/>
        <w:rPr>
          <w:rFonts w:ascii="Times New Roman" w:hAnsi="Times New Roman" w:cs="Times New Roman"/>
          <w:b/>
          <w:bCs/>
          <w:sz w:val="28"/>
          <w:szCs w:val="28"/>
        </w:rPr>
      </w:pPr>
      <w:r w:rsidRPr="00275D64">
        <w:rPr>
          <w:rFonts w:ascii="Times New Roman" w:hAnsi="Times New Roman" w:cs="Times New Roman"/>
          <w:b/>
          <w:bCs/>
          <w:sz w:val="28"/>
          <w:szCs w:val="28"/>
        </w:rPr>
        <w:t>09.02.07 «Информационные системы и программирование»</w:t>
      </w:r>
    </w:p>
    <w:p w:rsidR="00C24E3A" w:rsidRDefault="00C24E3A" w:rsidP="00C24E3A"/>
    <w:p w:rsidR="00C24E3A" w:rsidRDefault="00C24E3A" w:rsidP="00C24E3A">
      <w:pPr>
        <w:rPr>
          <w:rFonts w:asciiTheme="majorHAnsi" w:eastAsiaTheme="majorEastAsia" w:hAnsiTheme="majorHAnsi" w:cstheme="majorBidi"/>
          <w:color w:val="2E74B5" w:themeColor="accent1" w:themeShade="BF"/>
          <w:sz w:val="32"/>
          <w:szCs w:val="32"/>
        </w:rPr>
      </w:pPr>
      <w:r>
        <w:br w:type="page"/>
      </w:r>
    </w:p>
    <w:sdt>
      <w:sdtPr>
        <w:rPr>
          <w:rFonts w:asciiTheme="minorHAnsi" w:eastAsiaTheme="minorHAnsi" w:hAnsiTheme="minorHAnsi" w:cstheme="minorBidi"/>
          <w:color w:val="auto"/>
          <w:sz w:val="22"/>
          <w:szCs w:val="22"/>
          <w:lang w:eastAsia="en-US"/>
        </w:rPr>
        <w:id w:val="-1452624424"/>
        <w:docPartObj>
          <w:docPartGallery w:val="Table of Contents"/>
          <w:docPartUnique/>
        </w:docPartObj>
      </w:sdtPr>
      <w:sdtEndPr>
        <w:rPr>
          <w:b/>
          <w:bCs/>
        </w:rPr>
      </w:sdtEndPr>
      <w:sdtContent>
        <w:p w:rsidR="00C24E3A" w:rsidRPr="000657A4" w:rsidRDefault="00C24E3A" w:rsidP="00C24E3A">
          <w:pPr>
            <w:pStyle w:val="a3"/>
            <w:rPr>
              <w:rFonts w:ascii="Times New Roman" w:hAnsi="Times New Roman" w:cs="Times New Roman"/>
              <w:b/>
              <w:color w:val="auto"/>
              <w:sz w:val="40"/>
              <w:szCs w:val="28"/>
            </w:rPr>
          </w:pPr>
          <w:r w:rsidRPr="000657A4">
            <w:rPr>
              <w:rFonts w:ascii="Times New Roman" w:hAnsi="Times New Roman" w:cs="Times New Roman"/>
              <w:b/>
              <w:color w:val="auto"/>
              <w:sz w:val="40"/>
              <w:szCs w:val="28"/>
            </w:rPr>
            <w:t>Оглавление</w:t>
          </w:r>
        </w:p>
        <w:p w:rsidR="00C24E3A" w:rsidRPr="000657A4" w:rsidRDefault="00C24E3A" w:rsidP="00C24E3A">
          <w:pPr>
            <w:rPr>
              <w:rFonts w:ascii="Times New Roman" w:hAnsi="Times New Roman" w:cs="Times New Roman"/>
              <w:sz w:val="28"/>
              <w:szCs w:val="28"/>
              <w:lang w:eastAsia="ru-RU"/>
            </w:rPr>
          </w:pPr>
        </w:p>
        <w:p w:rsidR="00F6499B" w:rsidRDefault="00C24E3A">
          <w:pPr>
            <w:pStyle w:val="11"/>
            <w:tabs>
              <w:tab w:val="right" w:leader="dot" w:pos="9345"/>
            </w:tabs>
            <w:rPr>
              <w:rFonts w:eastAsiaTheme="minorEastAsia"/>
              <w:noProof/>
              <w:lang w:eastAsia="ru-RU"/>
            </w:rPr>
          </w:pPr>
          <w:r w:rsidRPr="00615707">
            <w:rPr>
              <w:rFonts w:ascii="Times New Roman" w:hAnsi="Times New Roman" w:cs="Times New Roman"/>
              <w:sz w:val="28"/>
              <w:szCs w:val="28"/>
            </w:rPr>
            <w:fldChar w:fldCharType="begin"/>
          </w:r>
          <w:r w:rsidRPr="00615707">
            <w:rPr>
              <w:rFonts w:ascii="Times New Roman" w:hAnsi="Times New Roman" w:cs="Times New Roman"/>
              <w:sz w:val="28"/>
              <w:szCs w:val="28"/>
            </w:rPr>
            <w:instrText xml:space="preserve"> TOC \o "1-3" \h \z \u </w:instrText>
          </w:r>
          <w:r w:rsidRPr="00615707">
            <w:rPr>
              <w:rFonts w:ascii="Times New Roman" w:hAnsi="Times New Roman" w:cs="Times New Roman"/>
              <w:sz w:val="28"/>
              <w:szCs w:val="28"/>
            </w:rPr>
            <w:fldChar w:fldCharType="separate"/>
          </w:r>
          <w:hyperlink w:anchor="_Toc148457683" w:history="1">
            <w:r w:rsidR="00F6499B" w:rsidRPr="00555023">
              <w:rPr>
                <w:rStyle w:val="a4"/>
                <w:rFonts w:ascii="Times New Roman" w:hAnsi="Times New Roman" w:cs="Times New Roman"/>
                <w:b/>
                <w:noProof/>
              </w:rPr>
              <w:t>Введение</w:t>
            </w:r>
            <w:r w:rsidR="00F6499B">
              <w:rPr>
                <w:noProof/>
                <w:webHidden/>
              </w:rPr>
              <w:tab/>
            </w:r>
            <w:r w:rsidR="00F6499B">
              <w:rPr>
                <w:noProof/>
                <w:webHidden/>
              </w:rPr>
              <w:fldChar w:fldCharType="begin"/>
            </w:r>
            <w:r w:rsidR="00F6499B">
              <w:rPr>
                <w:noProof/>
                <w:webHidden/>
              </w:rPr>
              <w:instrText xml:space="preserve"> PAGEREF _Toc148457683 \h </w:instrText>
            </w:r>
            <w:r w:rsidR="00F6499B">
              <w:rPr>
                <w:noProof/>
                <w:webHidden/>
              </w:rPr>
            </w:r>
            <w:r w:rsidR="00F6499B">
              <w:rPr>
                <w:noProof/>
                <w:webHidden/>
              </w:rPr>
              <w:fldChar w:fldCharType="separate"/>
            </w:r>
            <w:r w:rsidR="00F6499B">
              <w:rPr>
                <w:noProof/>
                <w:webHidden/>
              </w:rPr>
              <w:t>3</w:t>
            </w:r>
            <w:r w:rsidR="00F6499B">
              <w:rPr>
                <w:noProof/>
                <w:webHidden/>
              </w:rPr>
              <w:fldChar w:fldCharType="end"/>
            </w:r>
          </w:hyperlink>
        </w:p>
        <w:p w:rsidR="00F6499B" w:rsidRDefault="00A5711A">
          <w:pPr>
            <w:pStyle w:val="11"/>
            <w:tabs>
              <w:tab w:val="right" w:leader="dot" w:pos="9345"/>
            </w:tabs>
            <w:rPr>
              <w:rFonts w:eastAsiaTheme="minorEastAsia"/>
              <w:noProof/>
              <w:lang w:eastAsia="ru-RU"/>
            </w:rPr>
          </w:pPr>
          <w:hyperlink w:anchor="_Toc148457684" w:history="1">
            <w:r w:rsidR="00F6499B" w:rsidRPr="00555023">
              <w:rPr>
                <w:rStyle w:val="a4"/>
                <w:rFonts w:ascii="Times New Roman" w:hAnsi="Times New Roman" w:cs="Times New Roman"/>
                <w:noProof/>
              </w:rPr>
              <w:t>Документы - Заказ клиента (расчет суммы)</w:t>
            </w:r>
            <w:r w:rsidR="00F6499B">
              <w:rPr>
                <w:noProof/>
                <w:webHidden/>
              </w:rPr>
              <w:tab/>
            </w:r>
            <w:r w:rsidR="00F6499B">
              <w:rPr>
                <w:noProof/>
                <w:webHidden/>
              </w:rPr>
              <w:fldChar w:fldCharType="begin"/>
            </w:r>
            <w:r w:rsidR="00F6499B">
              <w:rPr>
                <w:noProof/>
                <w:webHidden/>
              </w:rPr>
              <w:instrText xml:space="preserve"> PAGEREF _Toc148457684 \h </w:instrText>
            </w:r>
            <w:r w:rsidR="00F6499B">
              <w:rPr>
                <w:noProof/>
                <w:webHidden/>
              </w:rPr>
            </w:r>
            <w:r w:rsidR="00F6499B">
              <w:rPr>
                <w:noProof/>
                <w:webHidden/>
              </w:rPr>
              <w:fldChar w:fldCharType="separate"/>
            </w:r>
            <w:r w:rsidR="00F6499B">
              <w:rPr>
                <w:noProof/>
                <w:webHidden/>
              </w:rPr>
              <w:t>11</w:t>
            </w:r>
            <w:r w:rsidR="00F6499B">
              <w:rPr>
                <w:noProof/>
                <w:webHidden/>
              </w:rPr>
              <w:fldChar w:fldCharType="end"/>
            </w:r>
          </w:hyperlink>
        </w:p>
        <w:p w:rsidR="00F6499B" w:rsidRDefault="00A5711A">
          <w:pPr>
            <w:pStyle w:val="11"/>
            <w:tabs>
              <w:tab w:val="right" w:leader="dot" w:pos="9345"/>
            </w:tabs>
            <w:rPr>
              <w:rFonts w:eastAsiaTheme="minorEastAsia"/>
              <w:noProof/>
              <w:lang w:eastAsia="ru-RU"/>
            </w:rPr>
          </w:pPr>
          <w:hyperlink w:anchor="_Toc148457685" w:history="1">
            <w:r w:rsidR="00F6499B" w:rsidRPr="00555023">
              <w:rPr>
                <w:rStyle w:val="a4"/>
                <w:rFonts w:ascii="Times New Roman" w:hAnsi="Times New Roman" w:cs="Times New Roman"/>
                <w:noProof/>
              </w:rPr>
              <w:t>Обработчики событий - доработка справочника «Сотрудники»</w:t>
            </w:r>
            <w:r w:rsidR="00F6499B">
              <w:rPr>
                <w:noProof/>
                <w:webHidden/>
              </w:rPr>
              <w:tab/>
            </w:r>
            <w:r w:rsidR="00F6499B">
              <w:rPr>
                <w:noProof/>
                <w:webHidden/>
              </w:rPr>
              <w:fldChar w:fldCharType="begin"/>
            </w:r>
            <w:r w:rsidR="00F6499B">
              <w:rPr>
                <w:noProof/>
                <w:webHidden/>
              </w:rPr>
              <w:instrText xml:space="preserve"> PAGEREF _Toc148457685 \h </w:instrText>
            </w:r>
            <w:r w:rsidR="00F6499B">
              <w:rPr>
                <w:noProof/>
                <w:webHidden/>
              </w:rPr>
            </w:r>
            <w:r w:rsidR="00F6499B">
              <w:rPr>
                <w:noProof/>
                <w:webHidden/>
              </w:rPr>
              <w:fldChar w:fldCharType="separate"/>
            </w:r>
            <w:r w:rsidR="00F6499B">
              <w:rPr>
                <w:noProof/>
                <w:webHidden/>
              </w:rPr>
              <w:t>22</w:t>
            </w:r>
            <w:r w:rsidR="00F6499B">
              <w:rPr>
                <w:noProof/>
                <w:webHidden/>
              </w:rPr>
              <w:fldChar w:fldCharType="end"/>
            </w:r>
          </w:hyperlink>
        </w:p>
        <w:p w:rsidR="00F6499B" w:rsidRDefault="00A5711A">
          <w:pPr>
            <w:pStyle w:val="11"/>
            <w:tabs>
              <w:tab w:val="right" w:leader="dot" w:pos="9345"/>
            </w:tabs>
            <w:rPr>
              <w:rFonts w:eastAsiaTheme="minorEastAsia"/>
              <w:noProof/>
              <w:lang w:eastAsia="ru-RU"/>
            </w:rPr>
          </w:pPr>
          <w:hyperlink w:anchor="_Toc148457686" w:history="1">
            <w:r w:rsidR="00F6499B" w:rsidRPr="00555023">
              <w:rPr>
                <w:rStyle w:val="a4"/>
                <w:rFonts w:ascii="Times New Roman" w:hAnsi="Times New Roman" w:cs="Times New Roman"/>
                <w:noProof/>
              </w:rPr>
              <w:t>Обработчики событий - доработка документа «Заказ клиента»</w:t>
            </w:r>
            <w:r w:rsidR="00F6499B">
              <w:rPr>
                <w:noProof/>
                <w:webHidden/>
              </w:rPr>
              <w:tab/>
            </w:r>
            <w:r w:rsidR="00F6499B">
              <w:rPr>
                <w:noProof/>
                <w:webHidden/>
              </w:rPr>
              <w:fldChar w:fldCharType="begin"/>
            </w:r>
            <w:r w:rsidR="00F6499B">
              <w:rPr>
                <w:noProof/>
                <w:webHidden/>
              </w:rPr>
              <w:instrText xml:space="preserve"> PAGEREF _Toc148457686 \h </w:instrText>
            </w:r>
            <w:r w:rsidR="00F6499B">
              <w:rPr>
                <w:noProof/>
                <w:webHidden/>
              </w:rPr>
            </w:r>
            <w:r w:rsidR="00F6499B">
              <w:rPr>
                <w:noProof/>
                <w:webHidden/>
              </w:rPr>
              <w:fldChar w:fldCharType="separate"/>
            </w:r>
            <w:r w:rsidR="00F6499B">
              <w:rPr>
                <w:noProof/>
                <w:webHidden/>
              </w:rPr>
              <w:t>31</w:t>
            </w:r>
            <w:r w:rsidR="00F6499B">
              <w:rPr>
                <w:noProof/>
                <w:webHidden/>
              </w:rPr>
              <w:fldChar w:fldCharType="end"/>
            </w:r>
          </w:hyperlink>
        </w:p>
        <w:p w:rsidR="00F6499B" w:rsidRDefault="00A5711A">
          <w:pPr>
            <w:pStyle w:val="11"/>
            <w:tabs>
              <w:tab w:val="right" w:leader="dot" w:pos="9345"/>
            </w:tabs>
            <w:rPr>
              <w:rFonts w:eastAsiaTheme="minorEastAsia"/>
              <w:noProof/>
              <w:lang w:eastAsia="ru-RU"/>
            </w:rPr>
          </w:pPr>
          <w:hyperlink w:anchor="_Toc148457687" w:history="1">
            <w:r w:rsidR="00F6499B" w:rsidRPr="00555023">
              <w:rPr>
                <w:rStyle w:val="a4"/>
                <w:rFonts w:ascii="Times New Roman" w:hAnsi="Times New Roman" w:cs="Times New Roman"/>
                <w:noProof/>
              </w:rPr>
              <w:t>Документы - Приходная накладная/Расходная накладная</w:t>
            </w:r>
            <w:r w:rsidR="00F6499B">
              <w:rPr>
                <w:noProof/>
                <w:webHidden/>
              </w:rPr>
              <w:tab/>
            </w:r>
            <w:r w:rsidR="00F6499B">
              <w:rPr>
                <w:noProof/>
                <w:webHidden/>
              </w:rPr>
              <w:fldChar w:fldCharType="begin"/>
            </w:r>
            <w:r w:rsidR="00F6499B">
              <w:rPr>
                <w:noProof/>
                <w:webHidden/>
              </w:rPr>
              <w:instrText xml:space="preserve"> PAGEREF _Toc148457687 \h </w:instrText>
            </w:r>
            <w:r w:rsidR="00F6499B">
              <w:rPr>
                <w:noProof/>
                <w:webHidden/>
              </w:rPr>
            </w:r>
            <w:r w:rsidR="00F6499B">
              <w:rPr>
                <w:noProof/>
                <w:webHidden/>
              </w:rPr>
              <w:fldChar w:fldCharType="separate"/>
            </w:r>
            <w:r w:rsidR="00F6499B">
              <w:rPr>
                <w:noProof/>
                <w:webHidden/>
              </w:rPr>
              <w:t>38</w:t>
            </w:r>
            <w:r w:rsidR="00F6499B">
              <w:rPr>
                <w:noProof/>
                <w:webHidden/>
              </w:rPr>
              <w:fldChar w:fldCharType="end"/>
            </w:r>
          </w:hyperlink>
        </w:p>
        <w:p w:rsidR="00F6499B" w:rsidRDefault="00A5711A">
          <w:pPr>
            <w:pStyle w:val="11"/>
            <w:tabs>
              <w:tab w:val="right" w:leader="dot" w:pos="9345"/>
            </w:tabs>
            <w:rPr>
              <w:rFonts w:eastAsiaTheme="minorEastAsia"/>
              <w:noProof/>
              <w:lang w:eastAsia="ru-RU"/>
            </w:rPr>
          </w:pPr>
          <w:hyperlink w:anchor="_Toc148457688" w:history="1">
            <w:r w:rsidR="00F6499B" w:rsidRPr="00555023">
              <w:rPr>
                <w:rStyle w:val="a4"/>
                <w:rFonts w:ascii="Times New Roman" w:hAnsi="Times New Roman" w:cs="Times New Roman"/>
                <w:noProof/>
              </w:rPr>
              <w:t>Документы - Ввод на основании</w:t>
            </w:r>
            <w:r w:rsidR="00F6499B">
              <w:rPr>
                <w:noProof/>
                <w:webHidden/>
              </w:rPr>
              <w:tab/>
            </w:r>
            <w:r w:rsidR="00F6499B">
              <w:rPr>
                <w:noProof/>
                <w:webHidden/>
              </w:rPr>
              <w:fldChar w:fldCharType="begin"/>
            </w:r>
            <w:r w:rsidR="00F6499B">
              <w:rPr>
                <w:noProof/>
                <w:webHidden/>
              </w:rPr>
              <w:instrText xml:space="preserve"> PAGEREF _Toc148457688 \h </w:instrText>
            </w:r>
            <w:r w:rsidR="00F6499B">
              <w:rPr>
                <w:noProof/>
                <w:webHidden/>
              </w:rPr>
            </w:r>
            <w:r w:rsidR="00F6499B">
              <w:rPr>
                <w:noProof/>
                <w:webHidden/>
              </w:rPr>
              <w:fldChar w:fldCharType="separate"/>
            </w:r>
            <w:r w:rsidR="00F6499B">
              <w:rPr>
                <w:noProof/>
                <w:webHidden/>
              </w:rPr>
              <w:t>50</w:t>
            </w:r>
            <w:r w:rsidR="00F6499B">
              <w:rPr>
                <w:noProof/>
                <w:webHidden/>
              </w:rPr>
              <w:fldChar w:fldCharType="end"/>
            </w:r>
          </w:hyperlink>
        </w:p>
        <w:p w:rsidR="00C24E3A" w:rsidRDefault="00C24E3A" w:rsidP="00C24E3A">
          <w:r w:rsidRPr="00615707">
            <w:rPr>
              <w:rFonts w:ascii="Times New Roman" w:hAnsi="Times New Roman" w:cs="Times New Roman"/>
              <w:b/>
              <w:bCs/>
              <w:sz w:val="28"/>
              <w:szCs w:val="28"/>
            </w:rPr>
            <w:fldChar w:fldCharType="end"/>
          </w:r>
        </w:p>
      </w:sdtContent>
    </w:sdt>
    <w:p w:rsidR="00C24E3A" w:rsidRDefault="00C24E3A" w:rsidP="00C24E3A"/>
    <w:p w:rsidR="00C24E3A" w:rsidRDefault="00C24E3A" w:rsidP="00C24E3A">
      <w:pPr>
        <w:rPr>
          <w:rFonts w:asciiTheme="majorHAnsi" w:eastAsiaTheme="majorEastAsia" w:hAnsiTheme="majorHAnsi" w:cstheme="majorBidi"/>
          <w:color w:val="2E74B5" w:themeColor="accent1" w:themeShade="BF"/>
          <w:sz w:val="32"/>
          <w:szCs w:val="32"/>
        </w:rPr>
      </w:pPr>
      <w:r>
        <w:br w:type="page"/>
      </w:r>
    </w:p>
    <w:p w:rsidR="00C24E3A" w:rsidRPr="00275D64" w:rsidRDefault="00C24E3A" w:rsidP="00C24E3A">
      <w:pPr>
        <w:pStyle w:val="1"/>
        <w:spacing w:line="480" w:lineRule="auto"/>
        <w:ind w:firstLine="709"/>
        <w:jc w:val="both"/>
        <w:rPr>
          <w:rFonts w:ascii="Times New Roman" w:hAnsi="Times New Roman" w:cs="Times New Roman"/>
          <w:b/>
          <w:color w:val="auto"/>
          <w:sz w:val="40"/>
          <w:szCs w:val="28"/>
        </w:rPr>
      </w:pPr>
      <w:bookmarkStart w:id="0" w:name="_Toc127804920"/>
      <w:bookmarkStart w:id="1" w:name="_Toc127877848"/>
      <w:bookmarkStart w:id="2" w:name="_Toc127887874"/>
      <w:bookmarkStart w:id="3" w:name="_Toc127967049"/>
      <w:bookmarkStart w:id="4" w:name="_Toc148174528"/>
      <w:bookmarkStart w:id="5" w:name="_Toc148457683"/>
      <w:r w:rsidRPr="00275D64">
        <w:rPr>
          <w:rFonts w:ascii="Times New Roman" w:hAnsi="Times New Roman" w:cs="Times New Roman"/>
          <w:b/>
          <w:color w:val="auto"/>
          <w:sz w:val="40"/>
          <w:szCs w:val="28"/>
        </w:rPr>
        <w:lastRenderedPageBreak/>
        <w:t>Введение</w:t>
      </w:r>
      <w:bookmarkEnd w:id="0"/>
      <w:bookmarkEnd w:id="1"/>
      <w:bookmarkEnd w:id="2"/>
      <w:bookmarkEnd w:id="3"/>
      <w:bookmarkEnd w:id="4"/>
      <w:bookmarkEnd w:id="5"/>
    </w:p>
    <w:p w:rsidR="00C24E3A" w:rsidRPr="00275D64" w:rsidRDefault="00C24E3A" w:rsidP="00C24E3A">
      <w:pPr>
        <w:spacing w:line="360" w:lineRule="auto"/>
        <w:ind w:firstLine="851"/>
        <w:contextualSpacing/>
        <w:jc w:val="both"/>
        <w:rPr>
          <w:rFonts w:ascii="Times New Roman" w:hAnsi="Times New Roman" w:cs="Times New Roman"/>
          <w:sz w:val="28"/>
          <w:szCs w:val="28"/>
        </w:rPr>
      </w:pPr>
      <w:r w:rsidRPr="00275D64">
        <w:rPr>
          <w:rFonts w:ascii="Times New Roman" w:hAnsi="Times New Roman" w:cs="Times New Roman"/>
          <w:b/>
          <w:bCs/>
          <w:sz w:val="28"/>
          <w:szCs w:val="28"/>
        </w:rPr>
        <w:t>Цель работы</w:t>
      </w:r>
      <w:r w:rsidRPr="00275D64">
        <w:rPr>
          <w:rFonts w:ascii="Times New Roman" w:hAnsi="Times New Roman" w:cs="Times New Roman"/>
          <w:sz w:val="28"/>
          <w:szCs w:val="28"/>
        </w:rPr>
        <w:t xml:space="preserve">: </w:t>
      </w:r>
      <w:r>
        <w:rPr>
          <w:rFonts w:ascii="Times New Roman" w:hAnsi="Times New Roman" w:cs="Times New Roman"/>
          <w:sz w:val="28"/>
          <w:szCs w:val="28"/>
        </w:rPr>
        <w:t>Знакомство с обработчиком событий. Изучение модулей объекта и менеджера. Настройка ввода на основании.</w:t>
      </w:r>
    </w:p>
    <w:p w:rsidR="00C24E3A" w:rsidRPr="00275D64" w:rsidRDefault="00C24E3A" w:rsidP="00C24E3A">
      <w:pPr>
        <w:spacing w:line="360" w:lineRule="auto"/>
        <w:ind w:firstLine="851"/>
        <w:contextualSpacing/>
        <w:jc w:val="both"/>
        <w:rPr>
          <w:rFonts w:ascii="Times New Roman" w:hAnsi="Times New Roman" w:cs="Times New Roman"/>
          <w:sz w:val="28"/>
          <w:szCs w:val="28"/>
        </w:rPr>
      </w:pPr>
      <w:r w:rsidRPr="00275D64">
        <w:rPr>
          <w:rFonts w:ascii="Times New Roman" w:hAnsi="Times New Roman" w:cs="Times New Roman"/>
          <w:b/>
          <w:bCs/>
          <w:sz w:val="28"/>
          <w:szCs w:val="28"/>
        </w:rPr>
        <w:t>Время выполнения</w:t>
      </w:r>
      <w:r w:rsidRPr="00275D64">
        <w:rPr>
          <w:rFonts w:ascii="Times New Roman" w:hAnsi="Times New Roman" w:cs="Times New Roman"/>
          <w:sz w:val="28"/>
          <w:szCs w:val="28"/>
        </w:rPr>
        <w:t>: 2 часа</w:t>
      </w:r>
    </w:p>
    <w:p w:rsidR="00C24E3A" w:rsidRPr="00275D64" w:rsidRDefault="00C24E3A" w:rsidP="00C24E3A">
      <w:pPr>
        <w:spacing w:line="360" w:lineRule="auto"/>
        <w:ind w:firstLine="851"/>
        <w:contextualSpacing/>
        <w:jc w:val="both"/>
        <w:rPr>
          <w:rFonts w:ascii="Times New Roman" w:hAnsi="Times New Roman" w:cs="Times New Roman"/>
          <w:sz w:val="28"/>
          <w:szCs w:val="28"/>
        </w:rPr>
      </w:pPr>
      <w:r w:rsidRPr="00275D64">
        <w:rPr>
          <w:rFonts w:ascii="Times New Roman" w:hAnsi="Times New Roman" w:cs="Times New Roman"/>
          <w:b/>
          <w:bCs/>
          <w:sz w:val="28"/>
          <w:szCs w:val="28"/>
        </w:rPr>
        <w:t>Задание</w:t>
      </w:r>
      <w:r w:rsidRPr="00275D64">
        <w:rPr>
          <w:rFonts w:ascii="Times New Roman" w:hAnsi="Times New Roman" w:cs="Times New Roman"/>
          <w:sz w:val="28"/>
          <w:szCs w:val="28"/>
        </w:rPr>
        <w:t>:</w:t>
      </w:r>
    </w:p>
    <w:p w:rsidR="00C24E3A" w:rsidRPr="00275D64" w:rsidRDefault="00C24E3A" w:rsidP="00C24E3A">
      <w:pPr>
        <w:spacing w:line="360" w:lineRule="auto"/>
        <w:ind w:firstLine="851"/>
        <w:contextualSpacing/>
        <w:jc w:val="both"/>
        <w:rPr>
          <w:rFonts w:ascii="Times New Roman" w:hAnsi="Times New Roman" w:cs="Times New Roman"/>
          <w:sz w:val="28"/>
          <w:szCs w:val="28"/>
        </w:rPr>
      </w:pPr>
      <w:r w:rsidRPr="00275D64">
        <w:rPr>
          <w:rFonts w:ascii="Times New Roman" w:hAnsi="Times New Roman" w:cs="Times New Roman"/>
          <w:sz w:val="28"/>
          <w:szCs w:val="28"/>
        </w:rPr>
        <w:t>1. Законспектировать теоретические сведения, при наличии.</w:t>
      </w:r>
    </w:p>
    <w:p w:rsidR="00C24E3A" w:rsidRPr="00275D64" w:rsidRDefault="00C24E3A" w:rsidP="00C24E3A">
      <w:pPr>
        <w:spacing w:line="360" w:lineRule="auto"/>
        <w:ind w:firstLine="851"/>
        <w:contextualSpacing/>
        <w:jc w:val="both"/>
        <w:rPr>
          <w:rFonts w:ascii="Times New Roman" w:hAnsi="Times New Roman" w:cs="Times New Roman"/>
          <w:sz w:val="28"/>
          <w:szCs w:val="28"/>
        </w:rPr>
      </w:pPr>
      <w:r w:rsidRPr="00275D64">
        <w:rPr>
          <w:rFonts w:ascii="Times New Roman" w:hAnsi="Times New Roman" w:cs="Times New Roman"/>
          <w:sz w:val="28"/>
          <w:szCs w:val="28"/>
        </w:rPr>
        <w:t>2. Выполнить лабораторную работу.</w:t>
      </w:r>
    </w:p>
    <w:p w:rsidR="00C24E3A" w:rsidRPr="00275D64" w:rsidRDefault="00C24E3A" w:rsidP="00C24E3A">
      <w:pPr>
        <w:spacing w:line="360" w:lineRule="auto"/>
        <w:ind w:firstLine="851"/>
        <w:contextualSpacing/>
        <w:jc w:val="both"/>
        <w:rPr>
          <w:rFonts w:ascii="Times New Roman" w:hAnsi="Times New Roman" w:cs="Times New Roman"/>
          <w:sz w:val="28"/>
          <w:szCs w:val="28"/>
        </w:rPr>
      </w:pPr>
      <w:r w:rsidRPr="00275D64">
        <w:rPr>
          <w:rFonts w:ascii="Times New Roman" w:hAnsi="Times New Roman" w:cs="Times New Roman"/>
          <w:sz w:val="28"/>
          <w:szCs w:val="28"/>
        </w:rPr>
        <w:t>3. Выполнить индивидуальное задания, при наличии.</w:t>
      </w:r>
    </w:p>
    <w:p w:rsidR="00C24E3A" w:rsidRDefault="00C24E3A" w:rsidP="00C24E3A">
      <w:pPr>
        <w:spacing w:line="360" w:lineRule="auto"/>
        <w:ind w:firstLine="851"/>
        <w:contextualSpacing/>
        <w:jc w:val="both"/>
        <w:rPr>
          <w:rFonts w:ascii="Times New Roman" w:hAnsi="Times New Roman" w:cs="Times New Roman"/>
          <w:sz w:val="28"/>
          <w:szCs w:val="28"/>
        </w:rPr>
      </w:pPr>
      <w:r w:rsidRPr="00275D64">
        <w:rPr>
          <w:rFonts w:ascii="Times New Roman" w:hAnsi="Times New Roman" w:cs="Times New Roman"/>
          <w:sz w:val="28"/>
          <w:szCs w:val="28"/>
        </w:rPr>
        <w:t>4. Защитить работу, ответив на контрольные вопросы устно.</w:t>
      </w:r>
    </w:p>
    <w:p w:rsidR="00C24E3A"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Модули – это те объекты, где содержится программный код.</w:t>
      </w:r>
    </w:p>
    <w:p w:rsidR="00B937C0"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В Платформе существует достаточно большое количество видов модулей, каждый из которых имеет свое предназначение и особенности.</w:t>
      </w:r>
    </w:p>
    <w:p w:rsidR="00B937C0"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Любая строка кода должна находиться в каком-либо модуле. Различают модули общего предназначения и модули объекта. Некоторые модули могут быть скомпилированы как на Клиенте, так и на Сервере, а некоторые только на Сервере.</w:t>
      </w:r>
    </w:p>
    <w:p w:rsidR="00B937C0"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Модуль может состоять из нескольких разделов. В разделе описания переменных описываются локальные переменные данного модуля, которые впоследствии могут быть использованы в любой процедуре.</w:t>
      </w:r>
    </w:p>
    <w:p w:rsidR="00B937C0"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 xml:space="preserve">Внутри каждой процедуры можно обращаться </w:t>
      </w:r>
      <w:proofErr w:type="gramStart"/>
      <w:r w:rsidRPr="00646B9D">
        <w:rPr>
          <w:rFonts w:ascii="Times New Roman" w:hAnsi="Times New Roman" w:cs="Times New Roman"/>
          <w:sz w:val="28"/>
          <w:szCs w:val="28"/>
        </w:rPr>
        <w:t>к переменной модуля</w:t>
      </w:r>
      <w:proofErr w:type="gramEnd"/>
      <w:r w:rsidRPr="00646B9D">
        <w:rPr>
          <w:rFonts w:ascii="Times New Roman" w:hAnsi="Times New Roman" w:cs="Times New Roman"/>
          <w:sz w:val="28"/>
          <w:szCs w:val="28"/>
        </w:rPr>
        <w:t>. Кроме того, внутри самой процедуры может быть еще одно объявление переменной с таким же именем. Это будет локальная переменная данной процедуры.</w:t>
      </w:r>
    </w:p>
    <w:p w:rsidR="00B937C0"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Несмотря на одинаковое название, это две разные переменные: одна используется внутри конкретной процедуры, а другая – вне ее.</w:t>
      </w:r>
    </w:p>
    <w:p w:rsidR="00B937C0"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 xml:space="preserve">В некоторых модулях для переменных может указываться место компиляции (доступность) на Сервере или на Клиенте. </w:t>
      </w:r>
      <w:proofErr w:type="gramStart"/>
      <w:r w:rsidRPr="00646B9D">
        <w:rPr>
          <w:rFonts w:ascii="Times New Roman" w:hAnsi="Times New Roman" w:cs="Times New Roman"/>
          <w:sz w:val="28"/>
          <w:szCs w:val="28"/>
        </w:rPr>
        <w:t>Например</w:t>
      </w:r>
      <w:proofErr w:type="gramEnd"/>
      <w:r w:rsidRPr="00646B9D">
        <w:rPr>
          <w:rFonts w:ascii="Times New Roman" w:hAnsi="Times New Roman" w:cs="Times New Roman"/>
          <w:sz w:val="28"/>
          <w:szCs w:val="28"/>
        </w:rPr>
        <w:t>:</w:t>
      </w:r>
    </w:p>
    <w:p w:rsidR="00B937C0" w:rsidRPr="00646B9D" w:rsidRDefault="00B937C0" w:rsidP="00646B9D">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i/>
          <w:noProof/>
          <w:sz w:val="28"/>
          <w:szCs w:val="28"/>
          <w:lang w:eastAsia="ru-RU"/>
        </w:rPr>
        <w:drawing>
          <wp:inline distT="0" distB="0" distL="0" distR="0" wp14:anchorId="7B43CA9E" wp14:editId="72C11225">
            <wp:extent cx="2076450" cy="6667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76450" cy="666750"/>
                    </a:xfrm>
                    <a:prstGeom prst="rect">
                      <a:avLst/>
                    </a:prstGeom>
                  </pic:spPr>
                </pic:pic>
              </a:graphicData>
            </a:graphic>
          </wp:inline>
        </w:drawing>
      </w:r>
    </w:p>
    <w:p w:rsidR="00B937C0"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lastRenderedPageBreak/>
        <w:t>За разделом описания переменных следует раздел процедур и функций, где указываются локальные методы данного модуля. В некоторых модулях следует указывать, где будет скомпилирована процедура или функция.</w:t>
      </w:r>
    </w:p>
    <w:p w:rsidR="00B937C0"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В принципе, директиву компиляции можно не указывать. В этом случае директивой компиляции по умолчанию является Сервер. Тем не менее, для удобства анализа программного кода рекомендуется явно указывать, где будет скомпилирована данная процедура. Порядок описания процедур никакого значения не имеет.</w:t>
      </w:r>
    </w:p>
    <w:p w:rsidR="00B937C0"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В конце модуля, после описания всех процедур и функций, располагается раздел основной программы, где могут содержаться некоторые операторы, инициализироваться локальные переменные модуля формы. Данный раздел выполняется при обращении к модулю.</w:t>
      </w:r>
    </w:p>
    <w:p w:rsidR="00B937C0"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Так, например, при открытии формы элемента прежде всего выполняется раздел основной программы модуля формы.</w:t>
      </w:r>
    </w:p>
    <w:p w:rsidR="00B937C0" w:rsidRPr="00646B9D" w:rsidRDefault="00B937C0"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Следует отметить, что раздел объявления переменных и раздел основной программы существуют не для всех модулей (т.е. в некоторых модулях данные разделы недопустимы). Раздел описания процедур и функций может существовать абсолютно в любом модуле.</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Модуль приложения - предназначен для того, чтобы обработать события запуска приложения и завершения его работы. Например, при запуске приложения можно загружать курсы валют из Интернета. При завершении приложения можно удостовериться у пользователя о его намерениях закончить работу.</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Также в модуле приложения существуют специальные обработчики, которые позволяют перехватить внешние события от оборудования.</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 xml:space="preserve">Это могут быть события от </w:t>
      </w:r>
      <w:proofErr w:type="spellStart"/>
      <w:r w:rsidRPr="00646B9D">
        <w:rPr>
          <w:rFonts w:ascii="Times New Roman" w:hAnsi="Times New Roman" w:cs="Times New Roman"/>
          <w:sz w:val="28"/>
          <w:szCs w:val="28"/>
        </w:rPr>
        <w:t>ридера</w:t>
      </w:r>
      <w:proofErr w:type="spellEnd"/>
      <w:r w:rsidRPr="00646B9D">
        <w:rPr>
          <w:rFonts w:ascii="Times New Roman" w:hAnsi="Times New Roman" w:cs="Times New Roman"/>
          <w:sz w:val="28"/>
          <w:szCs w:val="28"/>
        </w:rPr>
        <w:t xml:space="preserve"> магнитных карт, фискального регистратора. И эти события можно каким-то образом тоже обработать.</w:t>
      </w:r>
    </w:p>
    <w:p w:rsidR="00B937C0"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Следует обратить внимание, что в модуле приложения отслеживается именно интерактивный запуск системы.</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lastRenderedPageBreak/>
        <w:t>Следует отметить, что в Платформе 8.3 существует два разных модуля приложения: модуль Управляемого приложения и модуль Обычного приложения. События модуля управляемого приложения отрабатываются при запуске Тонкого и Толстого клиента Управляемого приложения и Веб-клиента.</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Модуль Обычного приложения работает при запуске Толстого клиента в режиме Обычного приложения, в котором присутствует обычный командный интерфейс в виде Главного меню.</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Если приложение работает и в режиме Управляемого, и в режиме Обычного приложения, то необходимо описывать процедуры-обработчики как для модуля Управляемого приложения, так и для модуля Обычного приложения.</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Модуль Управляемого приложения можно выбрать из контекстного меню корневого узла конфигурации.</w:t>
      </w:r>
    </w:p>
    <w:p w:rsidR="000D7C6D" w:rsidRPr="00646B9D" w:rsidRDefault="000D7C6D" w:rsidP="00646B9D">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73E2144B" wp14:editId="43316F04">
            <wp:extent cx="3448050" cy="9144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8050" cy="914400"/>
                    </a:xfrm>
                    <a:prstGeom prst="rect">
                      <a:avLst/>
                    </a:prstGeom>
                  </pic:spPr>
                </pic:pic>
              </a:graphicData>
            </a:graphic>
          </wp:inline>
        </w:drawing>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Модуль внешнего соединения - предназначен для того, чтобы обработать событие открытия программы и событие завершения работы.</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 xml:space="preserve">В отличии от модуля приложения, который инициируется в момент интерактивного запуска приложения, модуль внешнего соединения работает в режиме </w:t>
      </w:r>
      <w:proofErr w:type="spellStart"/>
      <w:r w:rsidRPr="00646B9D">
        <w:rPr>
          <w:rFonts w:ascii="Times New Roman" w:hAnsi="Times New Roman" w:cs="Times New Roman"/>
          <w:sz w:val="28"/>
          <w:szCs w:val="28"/>
        </w:rPr>
        <w:t>com</w:t>
      </w:r>
      <w:proofErr w:type="spellEnd"/>
      <w:r w:rsidRPr="00646B9D">
        <w:rPr>
          <w:rFonts w:ascii="Times New Roman" w:hAnsi="Times New Roman" w:cs="Times New Roman"/>
          <w:sz w:val="28"/>
          <w:szCs w:val="28"/>
        </w:rPr>
        <w:t>-соединения, т.е. когда создается объект 1</w:t>
      </w:r>
      <w:proofErr w:type="gramStart"/>
      <w:r w:rsidRPr="00646B9D">
        <w:rPr>
          <w:rFonts w:ascii="Times New Roman" w:hAnsi="Times New Roman" w:cs="Times New Roman"/>
          <w:sz w:val="28"/>
          <w:szCs w:val="28"/>
        </w:rPr>
        <w:t>С:Предприятие</w:t>
      </w:r>
      <w:proofErr w:type="gramEnd"/>
      <w:r w:rsidRPr="00646B9D">
        <w:rPr>
          <w:rFonts w:ascii="Times New Roman" w:hAnsi="Times New Roman" w:cs="Times New Roman"/>
          <w:sz w:val="28"/>
          <w:szCs w:val="28"/>
        </w:rPr>
        <w:t xml:space="preserve"> 8 и осуществляется подключение к определенной базе.</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 xml:space="preserve">В этом модуле есть события: </w:t>
      </w:r>
      <w:proofErr w:type="spellStart"/>
      <w:r w:rsidRPr="00646B9D">
        <w:rPr>
          <w:rFonts w:ascii="Times New Roman" w:hAnsi="Times New Roman" w:cs="Times New Roman"/>
          <w:sz w:val="28"/>
          <w:szCs w:val="28"/>
        </w:rPr>
        <w:t>ПриНачалеРаботыСистемы</w:t>
      </w:r>
      <w:proofErr w:type="spellEnd"/>
      <w:r w:rsidRPr="00646B9D">
        <w:rPr>
          <w:rFonts w:ascii="Times New Roman" w:hAnsi="Times New Roman" w:cs="Times New Roman"/>
          <w:sz w:val="28"/>
          <w:szCs w:val="28"/>
        </w:rPr>
        <w:t xml:space="preserve"> и </w:t>
      </w:r>
      <w:proofErr w:type="spellStart"/>
      <w:r w:rsidRPr="00646B9D">
        <w:rPr>
          <w:rFonts w:ascii="Times New Roman" w:hAnsi="Times New Roman" w:cs="Times New Roman"/>
          <w:sz w:val="28"/>
          <w:szCs w:val="28"/>
        </w:rPr>
        <w:t>ПриЗавершенииРаботыСистемы</w:t>
      </w:r>
      <w:proofErr w:type="spellEnd"/>
      <w:r w:rsidRPr="00646B9D">
        <w:rPr>
          <w:rFonts w:ascii="Times New Roman" w:hAnsi="Times New Roman" w:cs="Times New Roman"/>
          <w:sz w:val="28"/>
          <w:szCs w:val="28"/>
        </w:rPr>
        <w:t>.</w:t>
      </w:r>
    </w:p>
    <w:p w:rsidR="000D7C6D" w:rsidRPr="00646B9D" w:rsidRDefault="000D7C6D" w:rsidP="00646B9D">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5A7CCA56" wp14:editId="006B35F0">
            <wp:extent cx="2609850" cy="9906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09850" cy="990600"/>
                    </a:xfrm>
                    <a:prstGeom prst="rect">
                      <a:avLst/>
                    </a:prstGeom>
                  </pic:spPr>
                </pic:pic>
              </a:graphicData>
            </a:graphic>
          </wp:inline>
        </w:drawing>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lastRenderedPageBreak/>
        <w:t xml:space="preserve">Модуль внешнего соединения </w:t>
      </w:r>
      <w:proofErr w:type="gramStart"/>
      <w:r w:rsidRPr="00646B9D">
        <w:rPr>
          <w:rFonts w:ascii="Times New Roman" w:hAnsi="Times New Roman" w:cs="Times New Roman"/>
          <w:sz w:val="28"/>
          <w:szCs w:val="28"/>
        </w:rPr>
        <w:t>можно открывать</w:t>
      </w:r>
      <w:proofErr w:type="gramEnd"/>
      <w:r w:rsidRPr="00646B9D">
        <w:rPr>
          <w:rFonts w:ascii="Times New Roman" w:hAnsi="Times New Roman" w:cs="Times New Roman"/>
          <w:sz w:val="28"/>
          <w:szCs w:val="28"/>
        </w:rPr>
        <w:t xml:space="preserve"> используя либо контекстное меню на уровне корневого объекта конфигурации, либо палитру свойств для корневого узла.</w:t>
      </w:r>
    </w:p>
    <w:p w:rsidR="000D7C6D" w:rsidRPr="00646B9D" w:rsidRDefault="000D7C6D" w:rsidP="00646B9D">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2C00F2DC" wp14:editId="3B719E04">
            <wp:extent cx="3619500" cy="7810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9500" cy="781050"/>
                    </a:xfrm>
                    <a:prstGeom prst="rect">
                      <a:avLst/>
                    </a:prstGeom>
                  </pic:spPr>
                </pic:pic>
              </a:graphicData>
            </a:graphic>
          </wp:inline>
        </w:drawing>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Модуль сеанса - нужен для того, чтобы инициализировать параметры сеанса. Параметры сеанса – это быстрые глобальные переменные, значения которых доступны в любом месте конфигурации.</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Открыть Модуль сеанса можно либо через контекстное меню, либо через палитру свойств корневого узла.</w:t>
      </w:r>
    </w:p>
    <w:p w:rsidR="000D7C6D" w:rsidRPr="00646B9D" w:rsidRDefault="000D7C6D" w:rsidP="00646B9D">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10C7D85C" wp14:editId="5DC3F592">
            <wp:extent cx="3562350" cy="7239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2350" cy="723900"/>
                    </a:xfrm>
                    <a:prstGeom prst="rect">
                      <a:avLst/>
                    </a:prstGeom>
                  </pic:spPr>
                </pic:pic>
              </a:graphicData>
            </a:graphic>
          </wp:inline>
        </w:drawing>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 xml:space="preserve">В Модуле сеанса предусмотрено событие </w:t>
      </w:r>
      <w:proofErr w:type="spellStart"/>
      <w:r w:rsidRPr="00646B9D">
        <w:rPr>
          <w:rFonts w:ascii="Times New Roman" w:hAnsi="Times New Roman" w:cs="Times New Roman"/>
          <w:sz w:val="28"/>
          <w:szCs w:val="28"/>
        </w:rPr>
        <w:t>УстановкаПараметровСеанса</w:t>
      </w:r>
      <w:proofErr w:type="spellEnd"/>
      <w:r w:rsidRPr="00646B9D">
        <w:rPr>
          <w:rFonts w:ascii="Times New Roman" w:hAnsi="Times New Roman" w:cs="Times New Roman"/>
          <w:sz w:val="28"/>
          <w:szCs w:val="28"/>
        </w:rPr>
        <w:t>.</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При старте приложения данная процедура вызывается самой первой. Параметры сеанса нужны при любой работе приложения: как при интерактивном запуске, так и при запуске в режиме внешнего соединения.</w:t>
      </w:r>
    </w:p>
    <w:p w:rsidR="000D7C6D" w:rsidRPr="00646B9D" w:rsidRDefault="000D7C6D" w:rsidP="00646B9D">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41B0CC10" wp14:editId="36915C7A">
            <wp:extent cx="2838450" cy="9715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8450" cy="971550"/>
                    </a:xfrm>
                    <a:prstGeom prst="rect">
                      <a:avLst/>
                    </a:prstGeom>
                  </pic:spPr>
                </pic:pic>
              </a:graphicData>
            </a:graphic>
          </wp:inline>
        </w:drawing>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Общие модули - представляют собой описание некоторых общих алгоритмов, т.е. процедур и функций, которые могут вызываться из различных мест.</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Логически связанные методы можно группировать в разные Общие модули. Эти модули создаются внутри ветки Общие.</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Можно добавить любое количество общих модулей. Чтобы методы Общих модулей были доступны в других местах конфигурации, необходимо их определять с ключевым словом Экспорт. Клиентские процедуры общих модулей будут доступны на Клиенте, а серверные – на Сервере.</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lastRenderedPageBreak/>
        <w:t>В Общих модулях доступен только раздел описания процедур и функций. Т.е. в Общем модуле нельзя описывать переменные и нельзя описывать раздел основной программы.</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Если необходима глобальная переменная, то можно использовать либо параметры сеанса, либо экспортные переменные модуля приложения.</w:t>
      </w:r>
    </w:p>
    <w:p w:rsidR="000D7C6D" w:rsidRPr="00646B9D" w:rsidRDefault="000D7C6D" w:rsidP="00646B9D">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019585EC" wp14:editId="603F5ACA">
            <wp:extent cx="3524250" cy="16002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4250" cy="1600200"/>
                    </a:xfrm>
                    <a:prstGeom prst="rect">
                      <a:avLst/>
                    </a:prstGeom>
                  </pic:spPr>
                </pic:pic>
              </a:graphicData>
            </a:graphic>
          </wp:inline>
        </w:drawing>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Модуль формы - предназначен для того, чтобы обработать действия пользователя. Например, описать алгоритм реакции программы при нажатии кнопки. Или, например, в момент ввода в поле значения сразу же выполнить проверку на корректность.</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Кроме событий, связанных с элементами управления формы (кнопки, поля ввода) существуют события, связанные непосредственно с самой формой.</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Например, можно обработать событие открытия формы и провести некую начальную инициализацию. Также можно обработать событие закрытия формы и проверить, а все ли правильно ввел пользователь.</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Модуль объекта -  характерны для справочников, документов, планов видов расчетов, планов счетов и многих других объектов. Модуль объекта предназначен для обработки стандартных событий. Например, событие на ввод элемента справочника, событие на запись элемента, удаление, проведение документа и т.д.</w:t>
      </w:r>
      <w:r w:rsidR="006535CA" w:rsidRPr="00646B9D">
        <w:rPr>
          <w:rFonts w:ascii="Times New Roman" w:hAnsi="Times New Roman" w:cs="Times New Roman"/>
          <w:sz w:val="28"/>
          <w:szCs w:val="28"/>
        </w:rPr>
        <w:t xml:space="preserve"> Модуль может иметь процедуры и функции, которые можно использовать извне. Для этого такая процедура или функция обозначается словом </w:t>
      </w:r>
      <w:r w:rsidR="006535CA" w:rsidRPr="00646B9D">
        <w:rPr>
          <w:rFonts w:ascii="Times New Roman" w:hAnsi="Times New Roman" w:cs="Times New Roman"/>
          <w:i/>
          <w:sz w:val="28"/>
          <w:szCs w:val="28"/>
        </w:rPr>
        <w:t>Экспорт</w:t>
      </w:r>
      <w:r w:rsidR="006535CA" w:rsidRPr="00646B9D">
        <w:rPr>
          <w:rFonts w:ascii="Times New Roman" w:hAnsi="Times New Roman" w:cs="Times New Roman"/>
          <w:sz w:val="28"/>
          <w:szCs w:val="28"/>
        </w:rPr>
        <w:t>.</w:t>
      </w:r>
    </w:p>
    <w:p w:rsidR="006535CA" w:rsidRPr="00646B9D" w:rsidRDefault="006535CA"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798AF017" wp14:editId="62299F8F">
            <wp:extent cx="4895850" cy="4572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5850" cy="457200"/>
                    </a:xfrm>
                    <a:prstGeom prst="rect">
                      <a:avLst/>
                    </a:prstGeom>
                  </pic:spPr>
                </pic:pic>
              </a:graphicData>
            </a:graphic>
          </wp:inline>
        </w:drawing>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lastRenderedPageBreak/>
        <w:t xml:space="preserve">Событие записи в Модуле объекта будет выполняться при любой записи из любой формы данного объекта. Кроме того, если объект записывается </w:t>
      </w:r>
      <w:proofErr w:type="spellStart"/>
      <w:r w:rsidRPr="00646B9D">
        <w:rPr>
          <w:rFonts w:ascii="Times New Roman" w:hAnsi="Times New Roman" w:cs="Times New Roman"/>
          <w:sz w:val="28"/>
          <w:szCs w:val="28"/>
        </w:rPr>
        <w:t>программно</w:t>
      </w:r>
      <w:proofErr w:type="spellEnd"/>
      <w:r w:rsidRPr="00646B9D">
        <w:rPr>
          <w:rFonts w:ascii="Times New Roman" w:hAnsi="Times New Roman" w:cs="Times New Roman"/>
          <w:sz w:val="28"/>
          <w:szCs w:val="28"/>
        </w:rPr>
        <w:t>, в этом случае будет срабатывать событие модуля объекта.</w:t>
      </w:r>
      <w:r w:rsidR="006535CA" w:rsidRPr="00646B9D">
        <w:rPr>
          <w:rFonts w:ascii="Times New Roman" w:hAnsi="Times New Roman" w:cs="Times New Roman"/>
          <w:sz w:val="28"/>
          <w:szCs w:val="28"/>
        </w:rPr>
        <w:t xml:space="preserve"> </w:t>
      </w:r>
    </w:p>
    <w:p w:rsidR="00F6499B" w:rsidRDefault="00F6499B" w:rsidP="00F6499B">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71DB1EDE" wp14:editId="7E3C1664">
            <wp:extent cx="3257550" cy="7810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7550" cy="781050"/>
                    </a:xfrm>
                    <a:prstGeom prst="rect">
                      <a:avLst/>
                    </a:prstGeom>
                  </pic:spPr>
                </pic:pic>
              </a:graphicData>
            </a:graphic>
          </wp:inline>
        </w:drawing>
      </w:r>
    </w:p>
    <w:p w:rsidR="006535CA" w:rsidRPr="00646B9D" w:rsidRDefault="006535CA"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 xml:space="preserve">Для того, чтобы использовать такую функцию из модуля объекта, нужно сначала, имея ссылку на необходимый объект, получить его с помощью функции </w:t>
      </w:r>
      <w:proofErr w:type="spellStart"/>
      <w:proofErr w:type="gramStart"/>
      <w:r w:rsidRPr="00646B9D">
        <w:rPr>
          <w:rFonts w:ascii="Times New Roman" w:hAnsi="Times New Roman" w:cs="Times New Roman"/>
          <w:sz w:val="28"/>
          <w:szCs w:val="28"/>
        </w:rPr>
        <w:t>ПолучитьОбъект</w:t>
      </w:r>
      <w:proofErr w:type="spellEnd"/>
      <w:r w:rsidRPr="00646B9D">
        <w:rPr>
          <w:rFonts w:ascii="Times New Roman" w:hAnsi="Times New Roman" w:cs="Times New Roman"/>
          <w:sz w:val="28"/>
          <w:szCs w:val="28"/>
        </w:rPr>
        <w:t>(</w:t>
      </w:r>
      <w:proofErr w:type="gramEnd"/>
      <w:r w:rsidRPr="00646B9D">
        <w:rPr>
          <w:rFonts w:ascii="Times New Roman" w:hAnsi="Times New Roman" w:cs="Times New Roman"/>
          <w:sz w:val="28"/>
          <w:szCs w:val="28"/>
        </w:rPr>
        <w:t>).</w:t>
      </w:r>
    </w:p>
    <w:p w:rsidR="006535CA" w:rsidRPr="00646B9D" w:rsidRDefault="006535CA"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 xml:space="preserve"> Аналогично можно создавать новые переменные, которые могут быть использованы из различных объектов конфигурации.</w:t>
      </w:r>
    </w:p>
    <w:p w:rsidR="006535CA" w:rsidRPr="00646B9D" w:rsidRDefault="006535CA"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 xml:space="preserve">  Таким образом можно дополнять стандартные процедуры, функции и свойства (переменные) объектов. Такие переменные являются динамическими, они не сохраняются в информационной базе и существуют только во время работы с полученным объектом.</w:t>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Модуль менеджера - существует для многих объектов (справочники, документы, регистры и др.). Модуль открывается либо через контекстное меню для объекта, либо через Палитру свойств, либо через окно редактирования.</w:t>
      </w:r>
      <w:r w:rsidR="005A418F" w:rsidRPr="00646B9D">
        <w:rPr>
          <w:rFonts w:ascii="Times New Roman" w:hAnsi="Times New Roman" w:cs="Times New Roman"/>
          <w:sz w:val="28"/>
          <w:szCs w:val="28"/>
        </w:rPr>
        <w:t xml:space="preserve"> Модуль</w:t>
      </w:r>
      <w:r w:rsidR="006535CA" w:rsidRPr="00646B9D">
        <w:rPr>
          <w:rFonts w:ascii="Times New Roman" w:hAnsi="Times New Roman" w:cs="Times New Roman"/>
          <w:sz w:val="28"/>
          <w:szCs w:val="28"/>
        </w:rPr>
        <w:t xml:space="preserve"> </w:t>
      </w:r>
      <w:r w:rsidR="005A418F" w:rsidRPr="00646B9D">
        <w:rPr>
          <w:rFonts w:ascii="Times New Roman" w:hAnsi="Times New Roman" w:cs="Times New Roman"/>
          <w:sz w:val="28"/>
          <w:szCs w:val="28"/>
        </w:rPr>
        <w:t>имеет все те же возможности, что и модуль объекта, разница лишь в том, что для его использования не нужно получать конкретный объект, модуль менеджера позволяет работать со всей коллекцией объектов определенного типа.</w:t>
      </w:r>
    </w:p>
    <w:p w:rsidR="000D7C6D" w:rsidRPr="00646B9D" w:rsidRDefault="000D7C6D" w:rsidP="00F6499B">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62340252" wp14:editId="0049F7B5">
            <wp:extent cx="3695700" cy="9525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5700" cy="952500"/>
                    </a:xfrm>
                    <a:prstGeom prst="rect">
                      <a:avLst/>
                    </a:prstGeom>
                  </pic:spPr>
                </pic:pic>
              </a:graphicData>
            </a:graphic>
          </wp:inline>
        </w:drawing>
      </w:r>
    </w:p>
    <w:p w:rsidR="000D7C6D" w:rsidRPr="00646B9D" w:rsidRDefault="000D7C6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 xml:space="preserve">В Модуле менеджера можно переопределить некоторые стандартные </w:t>
      </w:r>
      <w:proofErr w:type="spellStart"/>
      <w:proofErr w:type="gramStart"/>
      <w:r w:rsidRPr="00646B9D">
        <w:rPr>
          <w:rFonts w:ascii="Times New Roman" w:hAnsi="Times New Roman" w:cs="Times New Roman"/>
          <w:sz w:val="28"/>
          <w:szCs w:val="28"/>
        </w:rPr>
        <w:t>события.Например</w:t>
      </w:r>
      <w:proofErr w:type="spellEnd"/>
      <w:proofErr w:type="gramEnd"/>
      <w:r w:rsidRPr="00646B9D">
        <w:rPr>
          <w:rFonts w:ascii="Times New Roman" w:hAnsi="Times New Roman" w:cs="Times New Roman"/>
          <w:sz w:val="28"/>
          <w:szCs w:val="28"/>
        </w:rPr>
        <w:t xml:space="preserve">, в </w:t>
      </w:r>
      <w:proofErr w:type="spellStart"/>
      <w:r w:rsidRPr="00646B9D">
        <w:rPr>
          <w:rFonts w:ascii="Times New Roman" w:hAnsi="Times New Roman" w:cs="Times New Roman"/>
          <w:sz w:val="28"/>
          <w:szCs w:val="28"/>
        </w:rPr>
        <w:t>ОбработкеПолученияДанныхВыбора</w:t>
      </w:r>
      <w:proofErr w:type="spellEnd"/>
      <w:r w:rsidRPr="00646B9D">
        <w:rPr>
          <w:rFonts w:ascii="Times New Roman" w:hAnsi="Times New Roman" w:cs="Times New Roman"/>
          <w:sz w:val="28"/>
          <w:szCs w:val="28"/>
        </w:rPr>
        <w:t>, когда выбирается элемент из справочника, можно сделать какую-то дополнительную фильтрацию или проверку.</w:t>
      </w:r>
    </w:p>
    <w:p w:rsidR="005A418F" w:rsidRPr="00646B9D" w:rsidRDefault="005A418F" w:rsidP="00F6499B">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lastRenderedPageBreak/>
        <w:drawing>
          <wp:inline distT="0" distB="0" distL="0" distR="0" wp14:anchorId="30B08E28" wp14:editId="004A5F3E">
            <wp:extent cx="4114800" cy="3048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4800" cy="304800"/>
                    </a:xfrm>
                    <a:prstGeom prst="rect">
                      <a:avLst/>
                    </a:prstGeom>
                  </pic:spPr>
                </pic:pic>
              </a:graphicData>
            </a:graphic>
          </wp:inline>
        </w:drawing>
      </w:r>
    </w:p>
    <w:p w:rsidR="005A418F" w:rsidRPr="00646B9D" w:rsidRDefault="00646B9D" w:rsidP="00F6499B">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40346CB2" wp14:editId="363AB1B9">
            <wp:extent cx="5905500" cy="3048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5500" cy="304800"/>
                    </a:xfrm>
                    <a:prstGeom prst="rect">
                      <a:avLst/>
                    </a:prstGeom>
                  </pic:spPr>
                </pic:pic>
              </a:graphicData>
            </a:graphic>
          </wp:inline>
        </w:drawing>
      </w:r>
    </w:p>
    <w:p w:rsidR="00646B9D" w:rsidRPr="00646B9D" w:rsidRDefault="00646B9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Или для переменной:</w:t>
      </w:r>
    </w:p>
    <w:p w:rsidR="00646B9D" w:rsidRPr="00646B9D" w:rsidRDefault="00646B9D" w:rsidP="00F6499B">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04C0CBE5" wp14:editId="735AC0D1">
            <wp:extent cx="2838450" cy="2667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8450" cy="266700"/>
                    </a:xfrm>
                    <a:prstGeom prst="rect">
                      <a:avLst/>
                    </a:prstGeom>
                  </pic:spPr>
                </pic:pic>
              </a:graphicData>
            </a:graphic>
          </wp:inline>
        </w:drawing>
      </w:r>
    </w:p>
    <w:p w:rsidR="00646B9D" w:rsidRPr="00646B9D" w:rsidRDefault="00646B9D" w:rsidP="00F6499B">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7BA40DB4" wp14:editId="5FAEB54A">
            <wp:extent cx="5734050" cy="3048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4050" cy="304800"/>
                    </a:xfrm>
                    <a:prstGeom prst="rect">
                      <a:avLst/>
                    </a:prstGeom>
                  </pic:spPr>
                </pic:pic>
              </a:graphicData>
            </a:graphic>
          </wp:inline>
        </w:drawing>
      </w:r>
    </w:p>
    <w:p w:rsidR="00646B9D" w:rsidRPr="00646B9D" w:rsidRDefault="00646B9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Рассмотрим отличия в применении модуля объекта и модуля менеджера на примере процедуры создания печатной формы документа.</w:t>
      </w:r>
    </w:p>
    <w:p w:rsidR="00646B9D" w:rsidRPr="00646B9D" w:rsidRDefault="00646B9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При использовании модуля объекта код будет выглядеть следующим образом:</w:t>
      </w:r>
    </w:p>
    <w:p w:rsidR="00646B9D" w:rsidRPr="00646B9D" w:rsidRDefault="00646B9D" w:rsidP="00F6499B">
      <w:pPr>
        <w:spacing w:after="0" w:line="360" w:lineRule="auto"/>
        <w:contextualSpacing/>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4C6DBE4F" wp14:editId="292AC227">
            <wp:extent cx="5940425" cy="874395"/>
            <wp:effectExtent l="0" t="0" r="3175"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874395"/>
                    </a:xfrm>
                    <a:prstGeom prst="rect">
                      <a:avLst/>
                    </a:prstGeom>
                  </pic:spPr>
                </pic:pic>
              </a:graphicData>
            </a:graphic>
          </wp:inline>
        </w:drawing>
      </w:r>
    </w:p>
    <w:p w:rsidR="00646B9D" w:rsidRPr="00646B9D" w:rsidRDefault="00646B9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На форме документа нужно создать процедуру, которая передавала бы в функцию печати ссылку на документ.</w:t>
      </w:r>
    </w:p>
    <w:p w:rsidR="00646B9D" w:rsidRPr="00646B9D" w:rsidRDefault="00646B9D" w:rsidP="00F6499B">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686729C2" wp14:editId="58B9DE47">
            <wp:extent cx="4114800" cy="22669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4800" cy="2266950"/>
                    </a:xfrm>
                    <a:prstGeom prst="rect">
                      <a:avLst/>
                    </a:prstGeom>
                  </pic:spPr>
                </pic:pic>
              </a:graphicData>
            </a:graphic>
          </wp:inline>
        </w:drawing>
      </w:r>
    </w:p>
    <w:p w:rsidR="00646B9D" w:rsidRPr="00646B9D" w:rsidRDefault="00646B9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Недостаток данного метода заключается в том, что он позволяет напечатать только один объект. Если же требуется напечатать несколько документов сразу, то нужно получать каждый из них, а затем вызывать функцию из модуля объекта. Это требует значительных системных ресурсов, поскольку при получении объекта он целиком помещается в оперативную память.</w:t>
      </w:r>
    </w:p>
    <w:p w:rsidR="00646B9D" w:rsidRDefault="00646B9D" w:rsidP="00F6499B">
      <w:pPr>
        <w:spacing w:after="0" w:line="360" w:lineRule="auto"/>
        <w:contextualSpacing/>
        <w:jc w:val="both"/>
        <w:rPr>
          <w:rFonts w:ascii="Times New Roman" w:hAnsi="Times New Roman" w:cs="Times New Roman"/>
          <w:sz w:val="28"/>
          <w:szCs w:val="28"/>
        </w:rPr>
      </w:pPr>
      <w:r w:rsidRPr="00646B9D">
        <w:rPr>
          <w:rFonts w:ascii="Times New Roman" w:hAnsi="Times New Roman" w:cs="Times New Roman"/>
          <w:sz w:val="28"/>
          <w:szCs w:val="28"/>
        </w:rPr>
        <w:lastRenderedPageBreak/>
        <w:t>С точки зрения производительности гораздо лучше использовать модуль менеджера, когда это возможно. В нашем примере решение задачи будет выглядеть следующим образом.</w:t>
      </w:r>
    </w:p>
    <w:p w:rsidR="00646B9D" w:rsidRPr="00646B9D" w:rsidRDefault="00646B9D" w:rsidP="00F6499B">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6D912BB9" wp14:editId="7547418E">
            <wp:extent cx="5940425" cy="88265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82650"/>
                    </a:xfrm>
                    <a:prstGeom prst="rect">
                      <a:avLst/>
                    </a:prstGeom>
                  </pic:spPr>
                </pic:pic>
              </a:graphicData>
            </a:graphic>
          </wp:inline>
        </w:drawing>
      </w:r>
    </w:p>
    <w:p w:rsidR="00646B9D" w:rsidRPr="00646B9D" w:rsidRDefault="00646B9D" w:rsidP="00F6499B">
      <w:pPr>
        <w:spacing w:after="0" w:line="360" w:lineRule="auto"/>
        <w:contextualSpacing/>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49AACD69" wp14:editId="3897137B">
            <wp:extent cx="5734050" cy="20193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2019300"/>
                    </a:xfrm>
                    <a:prstGeom prst="rect">
                      <a:avLst/>
                    </a:prstGeom>
                  </pic:spPr>
                </pic:pic>
              </a:graphicData>
            </a:graphic>
          </wp:inline>
        </w:drawing>
      </w:r>
    </w:p>
    <w:p w:rsidR="00646B9D" w:rsidRPr="00646B9D" w:rsidRDefault="00646B9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В случае использования модуля менеджера, процедуру печати можно вызывать как из формы документа, так и из формы списка, передавая в массиве ссылки на несколько документов. При этом системе не нужно получать каждый документ из массива, что значительно экономит системные ресурсы.</w:t>
      </w:r>
    </w:p>
    <w:p w:rsidR="00646B9D" w:rsidRPr="00646B9D" w:rsidRDefault="00646B9D" w:rsidP="00646B9D">
      <w:pPr>
        <w:spacing w:after="0" w:line="360" w:lineRule="auto"/>
        <w:ind w:firstLine="709"/>
        <w:contextualSpacing/>
        <w:jc w:val="both"/>
        <w:rPr>
          <w:rFonts w:ascii="Times New Roman" w:hAnsi="Times New Roman" w:cs="Times New Roman"/>
          <w:sz w:val="28"/>
          <w:szCs w:val="28"/>
        </w:rPr>
      </w:pPr>
      <w:r w:rsidRPr="00646B9D">
        <w:rPr>
          <w:rFonts w:ascii="Times New Roman" w:hAnsi="Times New Roman" w:cs="Times New Roman"/>
          <w:sz w:val="28"/>
          <w:szCs w:val="28"/>
        </w:rPr>
        <w:t>Отличие того что лучше выбрать, модуль объекта или менеджера зависит от задачи. Если для ее выполнения достаточно ссылки на объект (</w:t>
      </w:r>
      <w:proofErr w:type="gramStart"/>
      <w:r w:rsidRPr="00646B9D">
        <w:rPr>
          <w:rFonts w:ascii="Times New Roman" w:hAnsi="Times New Roman" w:cs="Times New Roman"/>
          <w:sz w:val="28"/>
          <w:szCs w:val="28"/>
        </w:rPr>
        <w:t>например</w:t>
      </w:r>
      <w:proofErr w:type="gramEnd"/>
      <w:r w:rsidRPr="00646B9D">
        <w:rPr>
          <w:rFonts w:ascii="Times New Roman" w:hAnsi="Times New Roman" w:cs="Times New Roman"/>
          <w:sz w:val="28"/>
          <w:szCs w:val="28"/>
        </w:rPr>
        <w:t xml:space="preserve"> задача печати), то лучше использовать модуль менеджера. Если же</w:t>
      </w:r>
      <w:r w:rsidR="00F6499B">
        <w:rPr>
          <w:rFonts w:ascii="Times New Roman" w:hAnsi="Times New Roman" w:cs="Times New Roman"/>
          <w:sz w:val="28"/>
          <w:szCs w:val="28"/>
        </w:rPr>
        <w:t xml:space="preserve"> стоит задача изменения данных,</w:t>
      </w:r>
      <w:r w:rsidRPr="00646B9D">
        <w:rPr>
          <w:rFonts w:ascii="Times New Roman" w:hAnsi="Times New Roman" w:cs="Times New Roman"/>
          <w:sz w:val="28"/>
          <w:szCs w:val="28"/>
        </w:rPr>
        <w:t xml:space="preserve"> </w:t>
      </w:r>
      <w:proofErr w:type="gramStart"/>
      <w:r w:rsidRPr="00646B9D">
        <w:rPr>
          <w:rFonts w:ascii="Times New Roman" w:hAnsi="Times New Roman" w:cs="Times New Roman"/>
          <w:sz w:val="28"/>
          <w:szCs w:val="28"/>
        </w:rPr>
        <w:t>например</w:t>
      </w:r>
      <w:proofErr w:type="gramEnd"/>
      <w:r w:rsidRPr="00646B9D">
        <w:rPr>
          <w:rFonts w:ascii="Times New Roman" w:hAnsi="Times New Roman" w:cs="Times New Roman"/>
          <w:sz w:val="28"/>
          <w:szCs w:val="28"/>
        </w:rPr>
        <w:t xml:space="preserve"> заполнения документа, то необходимо его получить и использовать модуль объекта.</w:t>
      </w:r>
    </w:p>
    <w:p w:rsidR="00C24E3A" w:rsidRPr="00646B9D" w:rsidRDefault="00C24E3A" w:rsidP="00646B9D">
      <w:pPr>
        <w:spacing w:after="0" w:line="360" w:lineRule="auto"/>
        <w:ind w:firstLine="709"/>
        <w:jc w:val="both"/>
        <w:rPr>
          <w:rFonts w:ascii="Times New Roman" w:eastAsiaTheme="majorEastAsia" w:hAnsi="Times New Roman" w:cs="Times New Roman"/>
          <w:color w:val="2E74B5" w:themeColor="accent1" w:themeShade="BF"/>
          <w:sz w:val="28"/>
          <w:szCs w:val="28"/>
        </w:rPr>
      </w:pPr>
      <w:r w:rsidRPr="00646B9D">
        <w:rPr>
          <w:rFonts w:ascii="Times New Roman" w:hAnsi="Times New Roman" w:cs="Times New Roman"/>
          <w:sz w:val="28"/>
          <w:szCs w:val="28"/>
        </w:rPr>
        <w:br w:type="page"/>
      </w:r>
    </w:p>
    <w:p w:rsidR="00B82D7A" w:rsidRPr="00F6499B" w:rsidRDefault="00B82D7A" w:rsidP="00F6499B">
      <w:pPr>
        <w:pStyle w:val="1"/>
        <w:numPr>
          <w:ilvl w:val="0"/>
          <w:numId w:val="1"/>
        </w:numPr>
        <w:spacing w:line="360" w:lineRule="auto"/>
        <w:jc w:val="both"/>
        <w:rPr>
          <w:rFonts w:ascii="Times New Roman" w:hAnsi="Times New Roman" w:cs="Times New Roman"/>
          <w:b/>
          <w:color w:val="auto"/>
          <w:sz w:val="40"/>
          <w:szCs w:val="28"/>
        </w:rPr>
      </w:pPr>
      <w:bookmarkStart w:id="6" w:name="_Toc148457684"/>
      <w:r w:rsidRPr="00F6499B">
        <w:rPr>
          <w:rFonts w:ascii="Times New Roman" w:hAnsi="Times New Roman" w:cs="Times New Roman"/>
          <w:b/>
          <w:color w:val="auto"/>
          <w:sz w:val="40"/>
          <w:szCs w:val="28"/>
        </w:rPr>
        <w:lastRenderedPageBreak/>
        <w:t>Документы - Заказ клиента (расчет суммы)</w:t>
      </w:r>
      <w:bookmarkEnd w:id="6"/>
    </w:p>
    <w:p w:rsidR="005C7EF3" w:rsidRPr="00646B9D" w:rsidRDefault="00B82D7A" w:rsidP="00F6499B">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Задача: необходимо </w:t>
      </w:r>
      <w:proofErr w:type="spellStart"/>
      <w:r w:rsidRPr="00646B9D">
        <w:rPr>
          <w:rFonts w:ascii="Times New Roman" w:hAnsi="Times New Roman" w:cs="Times New Roman"/>
          <w:sz w:val="28"/>
          <w:szCs w:val="28"/>
        </w:rPr>
        <w:t>программно</w:t>
      </w:r>
      <w:proofErr w:type="spellEnd"/>
      <w:r w:rsidRPr="00646B9D">
        <w:rPr>
          <w:rFonts w:ascii="Times New Roman" w:hAnsi="Times New Roman" w:cs="Times New Roman"/>
          <w:sz w:val="28"/>
          <w:szCs w:val="28"/>
        </w:rPr>
        <w:t xml:space="preserve"> реализовать механизм, который будет подсчитывать сумму</w:t>
      </w:r>
      <w:r w:rsidR="00F6499B">
        <w:rPr>
          <w:rFonts w:ascii="Times New Roman" w:hAnsi="Times New Roman" w:cs="Times New Roman"/>
          <w:sz w:val="28"/>
          <w:szCs w:val="28"/>
        </w:rPr>
        <w:t xml:space="preserve"> </w:t>
      </w:r>
      <w:r w:rsidRPr="00646B9D">
        <w:rPr>
          <w:rFonts w:ascii="Times New Roman" w:hAnsi="Times New Roman" w:cs="Times New Roman"/>
          <w:sz w:val="28"/>
          <w:szCs w:val="28"/>
        </w:rPr>
        <w:t>покупки каждой номенклатурной позиции в заказе клиента (рис. 33.1).</w:t>
      </w:r>
    </w:p>
    <w:p w:rsidR="00B82D7A" w:rsidRPr="00F6499B" w:rsidRDefault="00B82D7A" w:rsidP="00F6499B">
      <w:pPr>
        <w:spacing w:after="0" w:line="360" w:lineRule="auto"/>
        <w:jc w:val="center"/>
        <w:rPr>
          <w:rFonts w:ascii="Times New Roman" w:hAnsi="Times New Roman" w:cs="Times New Roman"/>
          <w:sz w:val="24"/>
          <w:szCs w:val="28"/>
        </w:rPr>
      </w:pPr>
      <w:r w:rsidRPr="00F6499B">
        <w:rPr>
          <w:rFonts w:ascii="Times New Roman" w:hAnsi="Times New Roman" w:cs="Times New Roman"/>
          <w:noProof/>
          <w:sz w:val="24"/>
          <w:szCs w:val="28"/>
          <w:lang w:eastAsia="ru-RU"/>
        </w:rPr>
        <w:drawing>
          <wp:inline distT="0" distB="0" distL="0" distR="0" wp14:anchorId="37DA5B77" wp14:editId="4EF3A771">
            <wp:extent cx="5940425" cy="1610479"/>
            <wp:effectExtent l="0" t="0" r="3175"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610479"/>
                    </a:xfrm>
                    <a:prstGeom prst="rect">
                      <a:avLst/>
                    </a:prstGeom>
                  </pic:spPr>
                </pic:pic>
              </a:graphicData>
            </a:graphic>
          </wp:inline>
        </w:drawing>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33.1. Заказ клиента</w:t>
      </w:r>
    </w:p>
    <w:p w:rsidR="00B82D7A" w:rsidRPr="00646B9D" w:rsidRDefault="00B82D7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Возвращаемся к документу. Так как в дальнейшем Мы будем менять стандартное поведение программы, нам потребуется создать форму документа. Сделать это можно на вкладке «Формы» нашего документа «Заказ клиента».</w:t>
      </w:r>
    </w:p>
    <w:p w:rsidR="00B82D7A" w:rsidRPr="00646B9D" w:rsidRDefault="00B82D7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Поскольку новая форма должна открываться всегда, она будет основной, и создать её можно с помощью кнопки в виде лупы (рис. 33.2).</w:t>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drawing>
          <wp:inline distT="0" distB="0" distL="0" distR="0" wp14:anchorId="7A64C22C" wp14:editId="067A16E9">
            <wp:extent cx="5939499" cy="3552825"/>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489"/>
                    <a:stretch/>
                  </pic:blipFill>
                  <pic:spPr bwMode="auto">
                    <a:xfrm>
                      <a:off x="0" y="0"/>
                      <a:ext cx="5940425" cy="3553379"/>
                    </a:xfrm>
                    <a:prstGeom prst="rect">
                      <a:avLst/>
                    </a:prstGeom>
                    <a:ln>
                      <a:noFill/>
                    </a:ln>
                    <a:extLst>
                      <a:ext uri="{53640926-AAD7-44D8-BBD7-CCE9431645EC}">
                        <a14:shadowObscured xmlns:a14="http://schemas.microsoft.com/office/drawing/2010/main"/>
                      </a:ext>
                    </a:extLst>
                  </pic:spPr>
                </pic:pic>
              </a:graphicData>
            </a:graphic>
          </wp:inline>
        </w:drawing>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33.2. Создание основной формы документа</w:t>
      </w:r>
    </w:p>
    <w:p w:rsidR="00B82D7A" w:rsidRPr="00646B9D" w:rsidRDefault="00B82D7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Далее появится конструктор формы документа, в котором необходимо нажать кнопку «Готово».</w:t>
      </w:r>
    </w:p>
    <w:p w:rsidR="00B82D7A" w:rsidRPr="00646B9D" w:rsidRDefault="00B82D7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Сумма по условию должна считаться при изменении полей таблицы «Цена» и «Количество». В данном контексте «При изменении» — это </w:t>
      </w:r>
      <w:proofErr w:type="spellStart"/>
      <w:r w:rsidRPr="00646B9D">
        <w:rPr>
          <w:rFonts w:ascii="Times New Roman" w:hAnsi="Times New Roman" w:cs="Times New Roman"/>
          <w:sz w:val="28"/>
          <w:szCs w:val="28"/>
        </w:rPr>
        <w:t>собътие</w:t>
      </w:r>
      <w:proofErr w:type="spellEnd"/>
      <w:r w:rsidRPr="00646B9D">
        <w:rPr>
          <w:rFonts w:ascii="Times New Roman" w:hAnsi="Times New Roman" w:cs="Times New Roman"/>
          <w:sz w:val="28"/>
          <w:szCs w:val="28"/>
        </w:rPr>
        <w:t>, для которого необходимо написать обработку.</w:t>
      </w:r>
    </w:p>
    <w:p w:rsidR="00B82D7A" w:rsidRPr="00646B9D" w:rsidRDefault="00B82D7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Для того чтобы создать обработчик события, перейдём в свойства элемента таблицы «Цена» (рис. 33.3).</w:t>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drawing>
          <wp:inline distT="0" distB="0" distL="0" distR="0" wp14:anchorId="0AC5A9B6" wp14:editId="5C0C5C32">
            <wp:extent cx="5400000" cy="5308110"/>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923"/>
                    <a:stretch/>
                  </pic:blipFill>
                  <pic:spPr bwMode="auto">
                    <a:xfrm>
                      <a:off x="0" y="0"/>
                      <a:ext cx="5400000" cy="5308110"/>
                    </a:xfrm>
                    <a:prstGeom prst="rect">
                      <a:avLst/>
                    </a:prstGeom>
                    <a:ln>
                      <a:noFill/>
                    </a:ln>
                    <a:extLst>
                      <a:ext uri="{53640926-AAD7-44D8-BBD7-CCE9431645EC}">
                        <a14:shadowObscured xmlns:a14="http://schemas.microsoft.com/office/drawing/2010/main"/>
                      </a:ext>
                    </a:extLst>
                  </pic:spPr>
                </pic:pic>
              </a:graphicData>
            </a:graphic>
          </wp:inline>
        </w:drawing>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33.3 Открытие свойств элементов</w:t>
      </w:r>
    </w:p>
    <w:p w:rsidR="00B82D7A" w:rsidRPr="00646B9D" w:rsidRDefault="00B82D7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Все доступные события, которые могут произойти с элементом, находятся на вкладке «События» свойств поля (рис. 33.4).</w:t>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lastRenderedPageBreak/>
        <w:drawing>
          <wp:inline distT="0" distB="0" distL="0" distR="0" wp14:anchorId="042A2432" wp14:editId="5FBB4929">
            <wp:extent cx="3876675" cy="26574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640" t="11636" r="17086" b="20721"/>
                    <a:stretch/>
                  </pic:blipFill>
                  <pic:spPr bwMode="auto">
                    <a:xfrm>
                      <a:off x="0" y="0"/>
                      <a:ext cx="3877571" cy="2658089"/>
                    </a:xfrm>
                    <a:prstGeom prst="rect">
                      <a:avLst/>
                    </a:prstGeom>
                    <a:ln>
                      <a:noFill/>
                    </a:ln>
                    <a:extLst>
                      <a:ext uri="{53640926-AAD7-44D8-BBD7-CCE9431645EC}">
                        <a14:shadowObscured xmlns:a14="http://schemas.microsoft.com/office/drawing/2010/main"/>
                      </a:ext>
                    </a:extLst>
                  </pic:spPr>
                </pic:pic>
              </a:graphicData>
            </a:graphic>
          </wp:inline>
        </w:drawing>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33.4 Вкладка «События»</w:t>
      </w:r>
    </w:p>
    <w:p w:rsidR="00B82D7A" w:rsidRPr="00646B9D" w:rsidRDefault="00B82D7A" w:rsidP="00646B9D">
      <w:pPr>
        <w:spacing w:after="0" w:line="360" w:lineRule="auto"/>
        <w:ind w:firstLine="709"/>
        <w:jc w:val="both"/>
        <w:rPr>
          <w:rFonts w:ascii="Times New Roman" w:hAnsi="Times New Roman" w:cs="Times New Roman"/>
          <w:b/>
          <w:i/>
          <w:sz w:val="28"/>
          <w:szCs w:val="28"/>
        </w:rPr>
      </w:pPr>
      <w:r w:rsidRPr="00646B9D">
        <w:rPr>
          <w:rFonts w:ascii="Times New Roman" w:hAnsi="Times New Roman" w:cs="Times New Roman"/>
          <w:b/>
          <w:i/>
          <w:sz w:val="28"/>
          <w:szCs w:val="28"/>
        </w:rPr>
        <w:t>Важно!</w:t>
      </w:r>
    </w:p>
    <w:p w:rsidR="00B82D7A" w:rsidRPr="00646B9D" w:rsidRDefault="00B82D7A" w:rsidP="00646B9D">
      <w:pPr>
        <w:spacing w:after="0" w:line="360" w:lineRule="auto"/>
        <w:ind w:firstLine="709"/>
        <w:jc w:val="both"/>
        <w:rPr>
          <w:rFonts w:ascii="Times New Roman" w:hAnsi="Times New Roman" w:cs="Times New Roman"/>
          <w:b/>
          <w:i/>
          <w:sz w:val="28"/>
          <w:szCs w:val="28"/>
        </w:rPr>
      </w:pPr>
      <w:r w:rsidRPr="00646B9D">
        <w:rPr>
          <w:rFonts w:ascii="Times New Roman" w:hAnsi="Times New Roman" w:cs="Times New Roman"/>
          <w:b/>
          <w:i/>
          <w:sz w:val="28"/>
          <w:szCs w:val="28"/>
        </w:rPr>
        <w:t>Для того чтобы обработчик события вызывался при определённом событии, он должен быть обязательно указан в свойствах поля.</w:t>
      </w:r>
    </w:p>
    <w:p w:rsidR="00B82D7A" w:rsidRPr="00646B9D" w:rsidRDefault="00B82D7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Описание каждого события можно открыть правой кнопкой мыши, выбрав в сплывающем окне «Справка» (рис. 33.5).</w:t>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drawing>
          <wp:inline distT="0" distB="0" distL="0" distR="0" wp14:anchorId="30A62110" wp14:editId="704F4018">
            <wp:extent cx="3981450" cy="30765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2228"/>
                    <a:stretch/>
                  </pic:blipFill>
                  <pic:spPr bwMode="auto">
                    <a:xfrm>
                      <a:off x="0" y="0"/>
                      <a:ext cx="3981450" cy="3076575"/>
                    </a:xfrm>
                    <a:prstGeom prst="rect">
                      <a:avLst/>
                    </a:prstGeom>
                    <a:ln>
                      <a:noFill/>
                    </a:ln>
                    <a:extLst>
                      <a:ext uri="{53640926-AAD7-44D8-BBD7-CCE9431645EC}">
                        <a14:shadowObscured xmlns:a14="http://schemas.microsoft.com/office/drawing/2010/main"/>
                      </a:ext>
                    </a:extLst>
                  </pic:spPr>
                </pic:pic>
              </a:graphicData>
            </a:graphic>
          </wp:inline>
        </w:drawing>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33.5. Вызов справки</w:t>
      </w:r>
    </w:p>
    <w:p w:rsidR="00B82D7A" w:rsidRPr="00646B9D" w:rsidRDefault="00B82D7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Для решения данной задачи создадим новое событие «</w:t>
      </w:r>
      <w:proofErr w:type="spellStart"/>
      <w:r w:rsidRPr="00646B9D">
        <w:rPr>
          <w:rFonts w:ascii="Times New Roman" w:hAnsi="Times New Roman" w:cs="Times New Roman"/>
          <w:sz w:val="28"/>
          <w:szCs w:val="28"/>
        </w:rPr>
        <w:t>ПриИзменении</w:t>
      </w:r>
      <w:proofErr w:type="spellEnd"/>
      <w:r w:rsidRPr="00646B9D">
        <w:rPr>
          <w:rFonts w:ascii="Times New Roman" w:hAnsi="Times New Roman" w:cs="Times New Roman"/>
          <w:sz w:val="28"/>
          <w:szCs w:val="28"/>
        </w:rPr>
        <w:t>» с помощью кнопки в формуле лупы (рис. 33.6).</w:t>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lastRenderedPageBreak/>
        <w:drawing>
          <wp:inline distT="0" distB="0" distL="0" distR="0" wp14:anchorId="1ACD1C28" wp14:editId="49BDD816">
            <wp:extent cx="3600000" cy="276750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214" t="14603" r="24460" b="8950"/>
                    <a:stretch/>
                  </pic:blipFill>
                  <pic:spPr bwMode="auto">
                    <a:xfrm>
                      <a:off x="0" y="0"/>
                      <a:ext cx="3600000" cy="2767500"/>
                    </a:xfrm>
                    <a:prstGeom prst="rect">
                      <a:avLst/>
                    </a:prstGeom>
                    <a:ln>
                      <a:noFill/>
                    </a:ln>
                    <a:extLst>
                      <a:ext uri="{53640926-AAD7-44D8-BBD7-CCE9431645EC}">
                        <a14:shadowObscured xmlns:a14="http://schemas.microsoft.com/office/drawing/2010/main"/>
                      </a:ext>
                    </a:extLst>
                  </pic:spPr>
                </pic:pic>
              </a:graphicData>
            </a:graphic>
          </wp:inline>
        </w:drawing>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33.6 Создание обработчика события</w:t>
      </w:r>
    </w:p>
    <w:p w:rsidR="00B82D7A" w:rsidRPr="00646B9D" w:rsidRDefault="00B82D7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Далее откроется окно конструктора «Создание обработчика события» (рис. 33.7). В нем</w:t>
      </w:r>
      <w:r w:rsidR="001342B9" w:rsidRPr="00646B9D">
        <w:rPr>
          <w:rFonts w:ascii="Times New Roman" w:hAnsi="Times New Roman" w:cs="Times New Roman"/>
          <w:sz w:val="28"/>
          <w:szCs w:val="28"/>
        </w:rPr>
        <w:t xml:space="preserve"> оставляем стандартный выбор «Создать на клиенте» и нажимаем «ОК».</w:t>
      </w:r>
    </w:p>
    <w:p w:rsidR="00B82D7A" w:rsidRPr="00F6499B" w:rsidRDefault="00B82D7A"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drawing>
          <wp:inline distT="0" distB="0" distL="0" distR="0" wp14:anchorId="69CC29A7" wp14:editId="5866D218">
            <wp:extent cx="3248025" cy="14954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772" t="18535" r="22528" b="10462"/>
                    <a:stretch/>
                  </pic:blipFill>
                  <pic:spPr bwMode="auto">
                    <a:xfrm>
                      <a:off x="0" y="0"/>
                      <a:ext cx="3249454" cy="1496083"/>
                    </a:xfrm>
                    <a:prstGeom prst="rect">
                      <a:avLst/>
                    </a:prstGeom>
                    <a:ln>
                      <a:noFill/>
                    </a:ln>
                    <a:extLst>
                      <a:ext uri="{53640926-AAD7-44D8-BBD7-CCE9431645EC}">
                        <a14:shadowObscured xmlns:a14="http://schemas.microsoft.com/office/drawing/2010/main"/>
                      </a:ext>
                    </a:extLst>
                  </pic:spPr>
                </pic:pic>
              </a:graphicData>
            </a:graphic>
          </wp:inline>
        </w:drawing>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33.7 Создание обработчика события</w:t>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Конструктор создаст шаблон процедуры и откроет модуль формы. Модуль формы предназначен для обработки действий пользователя с данной формой (обработка события нажатия кнопки, изменения реквизита формы ит. д.) </w:t>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Переключаться между формой и модулем можно с помощью вкладок, расположенных внизу (рис. 33.8).</w:t>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lastRenderedPageBreak/>
        <w:drawing>
          <wp:inline distT="0" distB="0" distL="0" distR="0" wp14:anchorId="6AE1BC1F" wp14:editId="70FAE52C">
            <wp:extent cx="5861715" cy="252349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83" t="1640" b="11475"/>
                    <a:stretch/>
                  </pic:blipFill>
                  <pic:spPr bwMode="auto">
                    <a:xfrm>
                      <a:off x="0" y="0"/>
                      <a:ext cx="5864209" cy="2524564"/>
                    </a:xfrm>
                    <a:prstGeom prst="rect">
                      <a:avLst/>
                    </a:prstGeom>
                    <a:ln>
                      <a:noFill/>
                    </a:ln>
                    <a:extLst>
                      <a:ext uri="{53640926-AAD7-44D8-BBD7-CCE9431645EC}">
                        <a14:shadowObscured xmlns:a14="http://schemas.microsoft.com/office/drawing/2010/main"/>
                      </a:ext>
                    </a:extLst>
                  </pic:spPr>
                </pic:pic>
              </a:graphicData>
            </a:graphic>
          </wp:inline>
        </w:drawing>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33.8 Форма и модуль формы</w:t>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Напишем в модуле формы следующую процедуру:</w:t>
      </w:r>
    </w:p>
    <w:p w:rsidR="001342B9" w:rsidRPr="00646B9D" w:rsidRDefault="001342B9" w:rsidP="00F6499B">
      <w:pPr>
        <w:spacing w:after="0" w:line="360" w:lineRule="auto"/>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03ADE098" wp14:editId="408DD154">
            <wp:extent cx="5938899" cy="185674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962"/>
                    <a:stretch/>
                  </pic:blipFill>
                  <pic:spPr bwMode="auto">
                    <a:xfrm>
                      <a:off x="0" y="0"/>
                      <a:ext cx="5940425" cy="1857217"/>
                    </a:xfrm>
                    <a:prstGeom prst="rect">
                      <a:avLst/>
                    </a:prstGeom>
                    <a:ln>
                      <a:noFill/>
                    </a:ln>
                    <a:extLst>
                      <a:ext uri="{53640926-AAD7-44D8-BBD7-CCE9431645EC}">
                        <a14:shadowObscured xmlns:a14="http://schemas.microsoft.com/office/drawing/2010/main"/>
                      </a:ext>
                    </a:extLst>
                  </pic:spPr>
                </pic:pic>
              </a:graphicData>
            </a:graphic>
          </wp:inline>
        </w:drawing>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Теперь при изменении цены товара программа будет автоматически считать сумму конкретной номенклатурной позиции. </w:t>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Изменим код, чтоб рассмотреть варианты поиска ошибок в коде.</w:t>
      </w:r>
    </w:p>
    <w:p w:rsidR="001342B9" w:rsidRPr="00646B9D" w:rsidRDefault="001342B9" w:rsidP="00F6499B">
      <w:pPr>
        <w:spacing w:after="0" w:line="360" w:lineRule="auto"/>
        <w:jc w:val="center"/>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1BA46081" wp14:editId="0C16F84D">
            <wp:extent cx="5939214" cy="1756410"/>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6334"/>
                    <a:stretch/>
                  </pic:blipFill>
                  <pic:spPr bwMode="auto">
                    <a:xfrm>
                      <a:off x="0" y="0"/>
                      <a:ext cx="5940425" cy="1756768"/>
                    </a:xfrm>
                    <a:prstGeom prst="rect">
                      <a:avLst/>
                    </a:prstGeom>
                    <a:ln>
                      <a:noFill/>
                    </a:ln>
                    <a:extLst>
                      <a:ext uri="{53640926-AAD7-44D8-BBD7-CCE9431645EC}">
                        <a14:shadowObscured xmlns:a14="http://schemas.microsoft.com/office/drawing/2010/main"/>
                      </a:ext>
                    </a:extLst>
                  </pic:spPr>
                </pic:pic>
              </a:graphicData>
            </a:graphic>
          </wp:inline>
        </w:drawing>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Если в коде будет допущена ошибка, программа выведет пользователю сообщение «Непредвиденная ошибка». Узнать причину такой ошибки можно, нажав «Сформировать отчет об ошибке» и «Подробный текст ошибки» (рис. 33.9-33.10).</w:t>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lastRenderedPageBreak/>
        <w:drawing>
          <wp:inline distT="0" distB="0" distL="0" distR="0" wp14:anchorId="7C0A3AEE" wp14:editId="2F83A6C9">
            <wp:extent cx="5940395" cy="2181225"/>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5227"/>
                    <a:stretch/>
                  </pic:blipFill>
                  <pic:spPr bwMode="auto">
                    <a:xfrm>
                      <a:off x="0" y="0"/>
                      <a:ext cx="5940425" cy="2181236"/>
                    </a:xfrm>
                    <a:prstGeom prst="rect">
                      <a:avLst/>
                    </a:prstGeom>
                    <a:ln>
                      <a:noFill/>
                    </a:ln>
                    <a:extLst>
                      <a:ext uri="{53640926-AAD7-44D8-BBD7-CCE9431645EC}">
                        <a14:shadowObscured xmlns:a14="http://schemas.microsoft.com/office/drawing/2010/main"/>
                      </a:ext>
                    </a:extLst>
                  </pic:spPr>
                </pic:pic>
              </a:graphicData>
            </a:graphic>
          </wp:inline>
        </w:drawing>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33.9 Непредвиденная ошибка</w:t>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drawing>
          <wp:inline distT="0" distB="0" distL="0" distR="0" wp14:anchorId="254D2B0A" wp14:editId="1C78E272">
            <wp:extent cx="4786547" cy="5400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824"/>
                    <a:stretch/>
                  </pic:blipFill>
                  <pic:spPr bwMode="auto">
                    <a:xfrm>
                      <a:off x="0" y="0"/>
                      <a:ext cx="4786547" cy="5400000"/>
                    </a:xfrm>
                    <a:prstGeom prst="rect">
                      <a:avLst/>
                    </a:prstGeom>
                    <a:ln>
                      <a:noFill/>
                    </a:ln>
                    <a:extLst>
                      <a:ext uri="{53640926-AAD7-44D8-BBD7-CCE9431645EC}">
                        <a14:shadowObscured xmlns:a14="http://schemas.microsoft.com/office/drawing/2010/main"/>
                      </a:ext>
                    </a:extLst>
                  </pic:spPr>
                </pic:pic>
              </a:graphicData>
            </a:graphic>
          </wp:inline>
        </w:drawing>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33.10 Формирование отчета</w:t>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 подобном тексте ошибки выведется её местонахождение и название (рис. 33.11)</w:t>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lastRenderedPageBreak/>
        <w:drawing>
          <wp:inline distT="0" distB="0" distL="0" distR="0" wp14:anchorId="762637F5" wp14:editId="333DAC10">
            <wp:extent cx="5005211" cy="2409825"/>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15" t="10941" b="7619"/>
                    <a:stretch/>
                  </pic:blipFill>
                  <pic:spPr bwMode="auto">
                    <a:xfrm>
                      <a:off x="0" y="0"/>
                      <a:ext cx="5006875" cy="2410626"/>
                    </a:xfrm>
                    <a:prstGeom prst="rect">
                      <a:avLst/>
                    </a:prstGeom>
                    <a:ln>
                      <a:noFill/>
                    </a:ln>
                    <a:extLst>
                      <a:ext uri="{53640926-AAD7-44D8-BBD7-CCE9431645EC}">
                        <a14:shadowObscured xmlns:a14="http://schemas.microsoft.com/office/drawing/2010/main"/>
                      </a:ext>
                    </a:extLst>
                  </pic:spPr>
                </pic:pic>
              </a:graphicData>
            </a:graphic>
          </wp:inline>
        </w:drawing>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33.11 Подробный текст ошибки</w:t>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Такое сообщение выводится только в пользовательском режиме. </w:t>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 режиме отладки оно будет выглядеть следующим образом (рис.33.12)</w:t>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drawing>
          <wp:inline distT="0" distB="0" distL="0" distR="0" wp14:anchorId="12EFA156" wp14:editId="0E0D173E">
            <wp:extent cx="4495800" cy="1524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812" t="19989" r="2491" b="13377"/>
                    <a:stretch/>
                  </pic:blipFill>
                  <pic:spPr bwMode="auto">
                    <a:xfrm>
                      <a:off x="0" y="0"/>
                      <a:ext cx="4496762" cy="1524326"/>
                    </a:xfrm>
                    <a:prstGeom prst="rect">
                      <a:avLst/>
                    </a:prstGeom>
                    <a:ln>
                      <a:noFill/>
                    </a:ln>
                    <a:extLst>
                      <a:ext uri="{53640926-AAD7-44D8-BBD7-CCE9431645EC}">
                        <a14:shadowObscured xmlns:a14="http://schemas.microsoft.com/office/drawing/2010/main"/>
                      </a:ext>
                    </a:extLst>
                  </pic:spPr>
                </pic:pic>
              </a:graphicData>
            </a:graphic>
          </wp:inline>
        </w:drawing>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33.12 Текст ошибки в режиме отладки</w:t>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Если нажать кнопку «Подробно…», программа выдаст более подробный текст ошибки. Будет также доступна кнопка «Конфигуратор», которая перенесёт нас на конкретную строку, где произошла ошибка (рис. 33.13).</w:t>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drawing>
          <wp:inline distT="0" distB="0" distL="0" distR="0" wp14:anchorId="68ED9BA4" wp14:editId="7E78BFDC">
            <wp:extent cx="5867400" cy="1981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16631" r="1208" b="8168"/>
                    <a:stretch/>
                  </pic:blipFill>
                  <pic:spPr bwMode="auto">
                    <a:xfrm>
                      <a:off x="0" y="0"/>
                      <a:ext cx="5868656" cy="1981624"/>
                    </a:xfrm>
                    <a:prstGeom prst="rect">
                      <a:avLst/>
                    </a:prstGeom>
                    <a:ln>
                      <a:noFill/>
                    </a:ln>
                    <a:extLst>
                      <a:ext uri="{53640926-AAD7-44D8-BBD7-CCE9431645EC}">
                        <a14:shadowObscured xmlns:a14="http://schemas.microsoft.com/office/drawing/2010/main"/>
                      </a:ext>
                    </a:extLst>
                  </pic:spPr>
                </pic:pic>
              </a:graphicData>
            </a:graphic>
          </wp:inline>
        </w:drawing>
      </w:r>
    </w:p>
    <w:p w:rsidR="001342B9" w:rsidRPr="00F6499B" w:rsidRDefault="001342B9"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33.13 Подробный текст ошибки</w:t>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В данный момент сумма в документе считается только п</w:t>
      </w:r>
      <w:r w:rsidR="00B56304" w:rsidRPr="00646B9D">
        <w:rPr>
          <w:rFonts w:ascii="Times New Roman" w:hAnsi="Times New Roman" w:cs="Times New Roman"/>
          <w:sz w:val="28"/>
          <w:szCs w:val="28"/>
        </w:rPr>
        <w:t xml:space="preserve">ри изменении цены. Для подсчета </w:t>
      </w:r>
      <w:r w:rsidRPr="00646B9D">
        <w:rPr>
          <w:rFonts w:ascii="Times New Roman" w:hAnsi="Times New Roman" w:cs="Times New Roman"/>
          <w:sz w:val="28"/>
          <w:szCs w:val="28"/>
        </w:rPr>
        <w:t>при изменении количества нужно создать новый обработчик события.</w:t>
      </w:r>
    </w:p>
    <w:p w:rsidR="001342B9" w:rsidRPr="00646B9D" w:rsidRDefault="001342B9" w:rsidP="00646B9D">
      <w:pPr>
        <w:spacing w:after="0" w:line="360" w:lineRule="auto"/>
        <w:ind w:firstLine="709"/>
        <w:jc w:val="both"/>
        <w:rPr>
          <w:rFonts w:ascii="Times New Roman" w:hAnsi="Times New Roman" w:cs="Times New Roman"/>
          <w:b/>
          <w:i/>
          <w:sz w:val="28"/>
          <w:szCs w:val="28"/>
        </w:rPr>
      </w:pPr>
      <w:r w:rsidRPr="00646B9D">
        <w:rPr>
          <w:rFonts w:ascii="Times New Roman" w:hAnsi="Times New Roman" w:cs="Times New Roman"/>
          <w:b/>
          <w:i/>
          <w:sz w:val="28"/>
          <w:szCs w:val="28"/>
        </w:rPr>
        <w:t>Важно!</w:t>
      </w:r>
    </w:p>
    <w:p w:rsidR="001342B9" w:rsidRPr="00646B9D" w:rsidRDefault="001342B9" w:rsidP="00646B9D">
      <w:pPr>
        <w:spacing w:after="0" w:line="360" w:lineRule="auto"/>
        <w:ind w:firstLine="709"/>
        <w:jc w:val="both"/>
        <w:rPr>
          <w:rFonts w:ascii="Times New Roman" w:hAnsi="Times New Roman" w:cs="Times New Roman"/>
          <w:b/>
          <w:i/>
          <w:sz w:val="28"/>
          <w:szCs w:val="28"/>
        </w:rPr>
      </w:pPr>
      <w:r w:rsidRPr="00646B9D">
        <w:rPr>
          <w:rFonts w:ascii="Times New Roman" w:hAnsi="Times New Roman" w:cs="Times New Roman"/>
          <w:b/>
          <w:i/>
          <w:sz w:val="28"/>
          <w:szCs w:val="28"/>
        </w:rPr>
        <w:t>Рекомендуется использовать для каждого события новый обработчик события.</w:t>
      </w:r>
    </w:p>
    <w:p w:rsidR="001342B9" w:rsidRPr="00646B9D" w:rsidRDefault="001342B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Аналогично создадим обработчик события для поля «Количество» (рис. 33.14).</w:t>
      </w:r>
    </w:p>
    <w:p w:rsidR="00B56304" w:rsidRPr="00F6499B" w:rsidRDefault="00B56304"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drawing>
          <wp:inline distT="0" distB="0" distL="0" distR="0" wp14:anchorId="64848336" wp14:editId="4AAAAB26">
            <wp:extent cx="5939446" cy="1704975"/>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932"/>
                    <a:stretch/>
                  </pic:blipFill>
                  <pic:spPr bwMode="auto">
                    <a:xfrm>
                      <a:off x="0" y="0"/>
                      <a:ext cx="5940425" cy="1705256"/>
                    </a:xfrm>
                    <a:prstGeom prst="rect">
                      <a:avLst/>
                    </a:prstGeom>
                    <a:ln>
                      <a:noFill/>
                    </a:ln>
                    <a:extLst>
                      <a:ext uri="{53640926-AAD7-44D8-BBD7-CCE9431645EC}">
                        <a14:shadowObscured xmlns:a14="http://schemas.microsoft.com/office/drawing/2010/main"/>
                      </a:ext>
                    </a:extLst>
                  </pic:spPr>
                </pic:pic>
              </a:graphicData>
            </a:graphic>
          </wp:inline>
        </w:drawing>
      </w:r>
    </w:p>
    <w:p w:rsidR="00B56304" w:rsidRPr="00F6499B" w:rsidRDefault="00B56304"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33.14 Создание второго обработчика события</w:t>
      </w:r>
    </w:p>
    <w:p w:rsidR="00B56304" w:rsidRPr="00646B9D" w:rsidRDefault="00B5630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Обработка нового события будет происходить по такой же логике, что и при изменении цены. В данной ситуации можно продублировать код, но в таком случае программа будет более громоздкой. Альтернативный, более правильный вариант — создать отдельную процедуру и вызывать её в обработчиках событий. В таком случае код в модуле формы будет выглядеть следующим образом:</w:t>
      </w:r>
    </w:p>
    <w:p w:rsidR="00B56304" w:rsidRPr="00646B9D" w:rsidRDefault="00B56304" w:rsidP="00F6499B">
      <w:pPr>
        <w:spacing w:after="0" w:line="360" w:lineRule="auto"/>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4D307CB2" wp14:editId="582C92A7">
            <wp:extent cx="5940425" cy="2635478"/>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635478"/>
                    </a:xfrm>
                    <a:prstGeom prst="rect">
                      <a:avLst/>
                    </a:prstGeom>
                  </pic:spPr>
                </pic:pic>
              </a:graphicData>
            </a:graphic>
          </wp:inline>
        </w:drawing>
      </w:r>
    </w:p>
    <w:p w:rsidR="00B56304" w:rsidRPr="00646B9D" w:rsidRDefault="00B5630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Для того чтобы пользователь не смог изменять поле суммы и вмешиваться в работу программы, включим свойство «</w:t>
      </w:r>
      <w:proofErr w:type="spellStart"/>
      <w:r w:rsidRPr="00646B9D">
        <w:rPr>
          <w:rFonts w:ascii="Times New Roman" w:hAnsi="Times New Roman" w:cs="Times New Roman"/>
          <w:sz w:val="28"/>
          <w:szCs w:val="28"/>
        </w:rPr>
        <w:t>ТолькоПросмотр</w:t>
      </w:r>
      <w:proofErr w:type="spellEnd"/>
      <w:r w:rsidRPr="00646B9D">
        <w:rPr>
          <w:rFonts w:ascii="Times New Roman" w:hAnsi="Times New Roman" w:cs="Times New Roman"/>
          <w:sz w:val="28"/>
          <w:szCs w:val="28"/>
        </w:rPr>
        <w:t>» (рис. 33.15).</w:t>
      </w:r>
    </w:p>
    <w:p w:rsidR="00B56304" w:rsidRPr="00F6499B" w:rsidRDefault="00B56304"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drawing>
          <wp:inline distT="0" distB="0" distL="0" distR="0" wp14:anchorId="66FCF4B2" wp14:editId="11443CDD">
            <wp:extent cx="5939155" cy="2800350"/>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626"/>
                    <a:stretch/>
                  </pic:blipFill>
                  <pic:spPr bwMode="auto">
                    <a:xfrm>
                      <a:off x="0" y="0"/>
                      <a:ext cx="5940425" cy="2800949"/>
                    </a:xfrm>
                    <a:prstGeom prst="rect">
                      <a:avLst/>
                    </a:prstGeom>
                    <a:ln>
                      <a:noFill/>
                    </a:ln>
                    <a:extLst>
                      <a:ext uri="{53640926-AAD7-44D8-BBD7-CCE9431645EC}">
                        <a14:shadowObscured xmlns:a14="http://schemas.microsoft.com/office/drawing/2010/main"/>
                      </a:ext>
                    </a:extLst>
                  </pic:spPr>
                </pic:pic>
              </a:graphicData>
            </a:graphic>
          </wp:inline>
        </w:drawing>
      </w:r>
    </w:p>
    <w:p w:rsidR="00B56304" w:rsidRPr="00F6499B" w:rsidRDefault="00B56304"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33.15 Ограничение на изменение поля</w:t>
      </w:r>
    </w:p>
    <w:p w:rsidR="00F6499B" w:rsidRDefault="00B5630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Последнее, что необходимо сделать — внести структуру в наш алгоритм кода. Для этого создадим две области: </w:t>
      </w:r>
    </w:p>
    <w:p w:rsidR="00F6499B" w:rsidRDefault="00B56304" w:rsidP="00F6499B">
      <w:pPr>
        <w:spacing w:after="0" w:line="360" w:lineRule="auto"/>
        <w:jc w:val="both"/>
        <w:rPr>
          <w:rFonts w:ascii="Times New Roman" w:hAnsi="Times New Roman" w:cs="Times New Roman"/>
          <w:sz w:val="28"/>
          <w:szCs w:val="28"/>
        </w:rPr>
      </w:pPr>
      <w:r w:rsidRPr="00646B9D">
        <w:rPr>
          <w:rFonts w:ascii="Times New Roman" w:hAnsi="Times New Roman" w:cs="Times New Roman"/>
          <w:sz w:val="28"/>
          <w:szCs w:val="28"/>
        </w:rPr>
        <w:t>«</w:t>
      </w:r>
      <w:proofErr w:type="spellStart"/>
      <w:r w:rsidRPr="00646B9D">
        <w:rPr>
          <w:rFonts w:ascii="Times New Roman" w:hAnsi="Times New Roman" w:cs="Times New Roman"/>
          <w:sz w:val="28"/>
          <w:szCs w:val="28"/>
        </w:rPr>
        <w:t>ОбработчикиСобытийЭлементовФормы</w:t>
      </w:r>
      <w:proofErr w:type="spellEnd"/>
      <w:r w:rsidRPr="00646B9D">
        <w:rPr>
          <w:rFonts w:ascii="Times New Roman" w:hAnsi="Times New Roman" w:cs="Times New Roman"/>
          <w:sz w:val="28"/>
          <w:szCs w:val="28"/>
        </w:rPr>
        <w:t xml:space="preserve">» и </w:t>
      </w:r>
    </w:p>
    <w:p w:rsidR="00B56304" w:rsidRPr="00646B9D" w:rsidRDefault="00B56304" w:rsidP="00F6499B">
      <w:pPr>
        <w:spacing w:after="0" w:line="360" w:lineRule="auto"/>
        <w:jc w:val="both"/>
        <w:rPr>
          <w:rFonts w:ascii="Times New Roman" w:hAnsi="Times New Roman" w:cs="Times New Roman"/>
          <w:sz w:val="28"/>
          <w:szCs w:val="28"/>
        </w:rPr>
      </w:pPr>
      <w:r w:rsidRPr="00646B9D">
        <w:rPr>
          <w:rFonts w:ascii="Times New Roman" w:hAnsi="Times New Roman" w:cs="Times New Roman"/>
          <w:sz w:val="28"/>
          <w:szCs w:val="28"/>
        </w:rPr>
        <w:t>«</w:t>
      </w:r>
      <w:proofErr w:type="spellStart"/>
      <w:r w:rsidRPr="00646B9D">
        <w:rPr>
          <w:rFonts w:ascii="Times New Roman" w:hAnsi="Times New Roman" w:cs="Times New Roman"/>
          <w:sz w:val="28"/>
          <w:szCs w:val="28"/>
        </w:rPr>
        <w:t>СлужебныеПроцедурыИФункции</w:t>
      </w:r>
      <w:proofErr w:type="spellEnd"/>
      <w:r w:rsidRPr="00646B9D">
        <w:rPr>
          <w:rFonts w:ascii="Times New Roman" w:hAnsi="Times New Roman" w:cs="Times New Roman"/>
          <w:sz w:val="28"/>
          <w:szCs w:val="28"/>
        </w:rPr>
        <w:t>». Код в модуле формы документа «Заказ клиента» будет выглядеть следующим образом:</w:t>
      </w:r>
    </w:p>
    <w:p w:rsidR="00B56304" w:rsidRPr="00646B9D" w:rsidRDefault="00B56304" w:rsidP="00F6499B">
      <w:pPr>
        <w:spacing w:after="0" w:line="360" w:lineRule="auto"/>
        <w:jc w:val="both"/>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346C8087" wp14:editId="418B7FC1">
            <wp:extent cx="5400000" cy="3231105"/>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231105"/>
                    </a:xfrm>
                    <a:prstGeom prst="rect">
                      <a:avLst/>
                    </a:prstGeom>
                  </pic:spPr>
                </pic:pic>
              </a:graphicData>
            </a:graphic>
          </wp:inline>
        </w:drawing>
      </w:r>
    </w:p>
    <w:p w:rsidR="00B56304" w:rsidRPr="00646B9D" w:rsidRDefault="00B5630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br w:type="page"/>
      </w:r>
    </w:p>
    <w:p w:rsidR="00B56304" w:rsidRPr="00F6499B" w:rsidRDefault="00B56304" w:rsidP="00F6499B">
      <w:pPr>
        <w:pStyle w:val="1"/>
        <w:numPr>
          <w:ilvl w:val="0"/>
          <w:numId w:val="1"/>
        </w:numPr>
        <w:spacing w:line="360" w:lineRule="auto"/>
        <w:jc w:val="both"/>
        <w:rPr>
          <w:rFonts w:ascii="Times New Roman" w:hAnsi="Times New Roman" w:cs="Times New Roman"/>
          <w:b/>
          <w:color w:val="auto"/>
          <w:sz w:val="40"/>
          <w:szCs w:val="28"/>
        </w:rPr>
      </w:pPr>
      <w:bookmarkStart w:id="7" w:name="_Toc148457685"/>
      <w:r w:rsidRPr="00F6499B">
        <w:rPr>
          <w:rFonts w:ascii="Times New Roman" w:hAnsi="Times New Roman" w:cs="Times New Roman"/>
          <w:b/>
          <w:color w:val="auto"/>
          <w:sz w:val="40"/>
          <w:szCs w:val="28"/>
        </w:rPr>
        <w:lastRenderedPageBreak/>
        <w:t>Обработчики событий - доработка справочника «Сотрудники»</w:t>
      </w:r>
      <w:bookmarkEnd w:id="7"/>
    </w:p>
    <w:p w:rsidR="00B56304" w:rsidRPr="00646B9D" w:rsidRDefault="00B5630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Задача; необходимо реализовать </w:t>
      </w:r>
      <w:proofErr w:type="spellStart"/>
      <w:r w:rsidRPr="00646B9D">
        <w:rPr>
          <w:rFonts w:ascii="Times New Roman" w:hAnsi="Times New Roman" w:cs="Times New Roman"/>
          <w:sz w:val="28"/>
          <w:szCs w:val="28"/>
        </w:rPr>
        <w:t>программно</w:t>
      </w:r>
      <w:proofErr w:type="spellEnd"/>
      <w:r w:rsidRPr="00646B9D">
        <w:rPr>
          <w:rFonts w:ascii="Times New Roman" w:hAnsi="Times New Roman" w:cs="Times New Roman"/>
          <w:sz w:val="28"/>
          <w:szCs w:val="28"/>
        </w:rPr>
        <w:t xml:space="preserve"> механизм, который будет изменять название карточки сотрудника и представлять его в формате «Фамилия П.О. (99 лет)» (рис. 34.1).</w:t>
      </w:r>
    </w:p>
    <w:p w:rsidR="00B56304" w:rsidRPr="00F6499B" w:rsidRDefault="00B56304"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noProof/>
          <w:sz w:val="24"/>
          <w:szCs w:val="28"/>
          <w:lang w:eastAsia="ru-RU"/>
        </w:rPr>
        <w:drawing>
          <wp:inline distT="0" distB="0" distL="0" distR="0" wp14:anchorId="46D73312" wp14:editId="48CF0BBC">
            <wp:extent cx="5276850" cy="35337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85" t="2660" r="-714" b="-1330"/>
                    <a:stretch/>
                  </pic:blipFill>
                  <pic:spPr bwMode="auto">
                    <a:xfrm>
                      <a:off x="0" y="0"/>
                      <a:ext cx="5276850" cy="3533775"/>
                    </a:xfrm>
                    <a:prstGeom prst="rect">
                      <a:avLst/>
                    </a:prstGeom>
                    <a:ln>
                      <a:noFill/>
                    </a:ln>
                    <a:extLst>
                      <a:ext uri="{53640926-AAD7-44D8-BBD7-CCE9431645EC}">
                        <a14:shadowObscured xmlns:a14="http://schemas.microsoft.com/office/drawing/2010/main"/>
                      </a:ext>
                    </a:extLst>
                  </pic:spPr>
                </pic:pic>
              </a:graphicData>
            </a:graphic>
          </wp:inline>
        </w:drawing>
      </w:r>
    </w:p>
    <w:p w:rsidR="00B56304" w:rsidRPr="00F6499B" w:rsidRDefault="00B56304" w:rsidP="00F6499B">
      <w:pPr>
        <w:spacing w:after="0" w:line="360" w:lineRule="auto"/>
        <w:jc w:val="center"/>
        <w:rPr>
          <w:rFonts w:ascii="Times New Roman" w:hAnsi="Times New Roman" w:cs="Times New Roman"/>
          <w:b/>
          <w:sz w:val="24"/>
          <w:szCs w:val="28"/>
        </w:rPr>
      </w:pPr>
      <w:r w:rsidRPr="00F6499B">
        <w:rPr>
          <w:rFonts w:ascii="Times New Roman" w:hAnsi="Times New Roman" w:cs="Times New Roman"/>
          <w:b/>
          <w:sz w:val="24"/>
          <w:szCs w:val="28"/>
        </w:rPr>
        <w:t>Рисунок 34.1 Пример реализации от заказчика</w:t>
      </w:r>
    </w:p>
    <w:p w:rsidR="00B56304" w:rsidRPr="00646B9D" w:rsidRDefault="00B5630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Для начала необходимо сделать так, чтобы наименование формировалось исходя из полей «Фамилия», «Пия» и «Отчество» при нажатии кнопки «Записать» (рис, 34.2).</w:t>
      </w:r>
    </w:p>
    <w:p w:rsidR="00B56304" w:rsidRPr="00014C09" w:rsidRDefault="00B56304"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lastRenderedPageBreak/>
        <w:drawing>
          <wp:inline distT="0" distB="0" distL="0" distR="0" wp14:anchorId="0319DA00" wp14:editId="11CCDD03">
            <wp:extent cx="5762625" cy="31527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993" b="16470"/>
                    <a:stretch/>
                  </pic:blipFill>
                  <pic:spPr bwMode="auto">
                    <a:xfrm>
                      <a:off x="0" y="0"/>
                      <a:ext cx="5762625" cy="3152775"/>
                    </a:xfrm>
                    <a:prstGeom prst="rect">
                      <a:avLst/>
                    </a:prstGeom>
                    <a:ln>
                      <a:noFill/>
                    </a:ln>
                    <a:extLst>
                      <a:ext uri="{53640926-AAD7-44D8-BBD7-CCE9431645EC}">
                        <a14:shadowObscured xmlns:a14="http://schemas.microsoft.com/office/drawing/2010/main"/>
                      </a:ext>
                    </a:extLst>
                  </pic:spPr>
                </pic:pic>
              </a:graphicData>
            </a:graphic>
          </wp:inline>
        </w:drawing>
      </w:r>
    </w:p>
    <w:p w:rsidR="00B56304" w:rsidRPr="00014C09" w:rsidRDefault="00B56304"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34.2 Карточка сотрудника</w:t>
      </w:r>
    </w:p>
    <w:p w:rsidR="00B56304" w:rsidRPr="00646B9D" w:rsidRDefault="00B5630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Для этого нужно повлиять на поведение стандартного обработчика события «</w:t>
      </w:r>
      <w:proofErr w:type="spellStart"/>
      <w:r w:rsidRPr="00646B9D">
        <w:rPr>
          <w:rFonts w:ascii="Times New Roman" w:hAnsi="Times New Roman" w:cs="Times New Roman"/>
          <w:sz w:val="28"/>
          <w:szCs w:val="28"/>
        </w:rPr>
        <w:t>ПередЗаписью</w:t>
      </w:r>
      <w:proofErr w:type="spellEnd"/>
      <w:r w:rsidRPr="00646B9D">
        <w:rPr>
          <w:rFonts w:ascii="Times New Roman" w:hAnsi="Times New Roman" w:cs="Times New Roman"/>
          <w:sz w:val="28"/>
          <w:szCs w:val="28"/>
        </w:rPr>
        <w:t>». У справочника, как и любого прикладного объекта, есть свои модули. Помимо модуля формы, существует также модуль объекта и модуль менеджера. Два этих модуля описывают своп обработчики события, которые отвечают за конкретную задачу.</w:t>
      </w:r>
    </w:p>
    <w:p w:rsidR="00B56304" w:rsidRPr="00646B9D" w:rsidRDefault="00B5630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 модуле объекта описываются обработчики, которые связаны конкретно с одним элементом справочника.</w:t>
      </w:r>
    </w:p>
    <w:p w:rsidR="00B56304" w:rsidRPr="00646B9D" w:rsidRDefault="00B5630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 модуле менеджера прописываются обработчики, которые влияют на все элементы справочника.</w:t>
      </w:r>
    </w:p>
    <w:p w:rsidR="00B56304" w:rsidRPr="00646B9D" w:rsidRDefault="00B5630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Так как в данной задаче происходит работа с записью конкретн</w:t>
      </w:r>
      <w:r w:rsidR="004C7DD1" w:rsidRPr="00646B9D">
        <w:rPr>
          <w:rFonts w:ascii="Times New Roman" w:hAnsi="Times New Roman" w:cs="Times New Roman"/>
          <w:sz w:val="28"/>
          <w:szCs w:val="28"/>
        </w:rPr>
        <w:t xml:space="preserve">ого объекта, то использовать мы </w:t>
      </w:r>
      <w:r w:rsidRPr="00646B9D">
        <w:rPr>
          <w:rFonts w:ascii="Times New Roman" w:hAnsi="Times New Roman" w:cs="Times New Roman"/>
          <w:sz w:val="28"/>
          <w:szCs w:val="28"/>
        </w:rPr>
        <w:t>будем модуль объекта.</w:t>
      </w:r>
    </w:p>
    <w:p w:rsidR="00B56304" w:rsidRPr="00646B9D" w:rsidRDefault="00B5630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Для того чтобы открыть модуль объекта, необходимо перейти на вкладку «Проче</w:t>
      </w:r>
      <w:r w:rsidR="004C7DD1" w:rsidRPr="00646B9D">
        <w:rPr>
          <w:rFonts w:ascii="Times New Roman" w:hAnsi="Times New Roman" w:cs="Times New Roman"/>
          <w:sz w:val="28"/>
          <w:szCs w:val="28"/>
        </w:rPr>
        <w:t xml:space="preserve">е», в данном случае, на вкладку </w:t>
      </w:r>
      <w:r w:rsidRPr="00646B9D">
        <w:rPr>
          <w:rFonts w:ascii="Times New Roman" w:hAnsi="Times New Roman" w:cs="Times New Roman"/>
          <w:sz w:val="28"/>
          <w:szCs w:val="28"/>
        </w:rPr>
        <w:t>нашего справочника «Сотрудники» (рис. 34.3).</w:t>
      </w:r>
    </w:p>
    <w:p w:rsidR="00B56304" w:rsidRPr="00014C09" w:rsidRDefault="00B56304"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lastRenderedPageBreak/>
        <w:drawing>
          <wp:inline distT="0" distB="0" distL="0" distR="0" wp14:anchorId="08784E4E" wp14:editId="0A60AC2E">
            <wp:extent cx="5400000" cy="4753614"/>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720"/>
                    <a:stretch/>
                  </pic:blipFill>
                  <pic:spPr bwMode="auto">
                    <a:xfrm>
                      <a:off x="0" y="0"/>
                      <a:ext cx="5400000" cy="4753614"/>
                    </a:xfrm>
                    <a:prstGeom prst="rect">
                      <a:avLst/>
                    </a:prstGeom>
                    <a:ln>
                      <a:noFill/>
                    </a:ln>
                    <a:extLst>
                      <a:ext uri="{53640926-AAD7-44D8-BBD7-CCE9431645EC}">
                        <a14:shadowObscured xmlns:a14="http://schemas.microsoft.com/office/drawing/2010/main"/>
                      </a:ext>
                    </a:extLst>
                  </pic:spPr>
                </pic:pic>
              </a:graphicData>
            </a:graphic>
          </wp:inline>
        </w:drawing>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34.3 Карточка сотрудника</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При первом открытии модуль будет пустой. Для того чтобы ознакомиться со всеми обработчиками события конкретного модуля, нужно нажать сочетание клавиш </w:t>
      </w:r>
      <w:r w:rsidRPr="00646B9D">
        <w:rPr>
          <w:rFonts w:ascii="Times New Roman" w:hAnsi="Times New Roman" w:cs="Times New Roman"/>
          <w:sz w:val="28"/>
          <w:szCs w:val="28"/>
          <w:lang w:val="en-US"/>
        </w:rPr>
        <w:t>CTRL</w:t>
      </w:r>
      <w:r w:rsidRPr="00646B9D">
        <w:rPr>
          <w:rFonts w:ascii="Times New Roman" w:hAnsi="Times New Roman" w:cs="Times New Roman"/>
          <w:sz w:val="28"/>
          <w:szCs w:val="28"/>
        </w:rPr>
        <w:t>+</w:t>
      </w:r>
      <w:r w:rsidRPr="00646B9D">
        <w:rPr>
          <w:rFonts w:ascii="Times New Roman" w:hAnsi="Times New Roman" w:cs="Times New Roman"/>
          <w:sz w:val="28"/>
          <w:szCs w:val="28"/>
          <w:lang w:val="en-US"/>
        </w:rPr>
        <w:t>ALT</w:t>
      </w:r>
      <w:r w:rsidRPr="00646B9D">
        <w:rPr>
          <w:rFonts w:ascii="Times New Roman" w:hAnsi="Times New Roman" w:cs="Times New Roman"/>
          <w:sz w:val="28"/>
          <w:szCs w:val="28"/>
        </w:rPr>
        <w:t>+</w:t>
      </w:r>
      <w:r w:rsidRPr="00646B9D">
        <w:rPr>
          <w:rFonts w:ascii="Times New Roman" w:hAnsi="Times New Roman" w:cs="Times New Roman"/>
          <w:sz w:val="28"/>
          <w:szCs w:val="28"/>
          <w:lang w:val="en-US"/>
        </w:rPr>
        <w:t>P</w:t>
      </w:r>
      <w:r w:rsidRPr="00646B9D">
        <w:rPr>
          <w:rFonts w:ascii="Times New Roman" w:hAnsi="Times New Roman" w:cs="Times New Roman"/>
          <w:sz w:val="28"/>
          <w:szCs w:val="28"/>
        </w:rPr>
        <w:t>.</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Предварительно создадим область с названием «</w:t>
      </w:r>
      <w:proofErr w:type="spellStart"/>
      <w:r w:rsidRPr="00646B9D">
        <w:rPr>
          <w:rFonts w:ascii="Times New Roman" w:hAnsi="Times New Roman" w:cs="Times New Roman"/>
          <w:sz w:val="28"/>
          <w:szCs w:val="28"/>
        </w:rPr>
        <w:t>ОбработчикиСобытий</w:t>
      </w:r>
      <w:proofErr w:type="spellEnd"/>
      <w:r w:rsidRPr="00646B9D">
        <w:rPr>
          <w:rFonts w:ascii="Times New Roman" w:hAnsi="Times New Roman" w:cs="Times New Roman"/>
          <w:sz w:val="28"/>
          <w:szCs w:val="28"/>
        </w:rPr>
        <w:t>» и нажмем вышеуказанные горячие клавиши (рис. 34.4).</w:t>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lastRenderedPageBreak/>
        <w:drawing>
          <wp:inline distT="0" distB="0" distL="0" distR="0" wp14:anchorId="08EBC109" wp14:editId="575930B6">
            <wp:extent cx="5572125" cy="343818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6190" b="5842"/>
                    <a:stretch/>
                  </pic:blipFill>
                  <pic:spPr bwMode="auto">
                    <a:xfrm>
                      <a:off x="0" y="0"/>
                      <a:ext cx="5572721" cy="3438552"/>
                    </a:xfrm>
                    <a:prstGeom prst="rect">
                      <a:avLst/>
                    </a:prstGeom>
                    <a:ln>
                      <a:noFill/>
                    </a:ln>
                    <a:extLst>
                      <a:ext uri="{53640926-AAD7-44D8-BBD7-CCE9431645EC}">
                        <a14:shadowObscured xmlns:a14="http://schemas.microsoft.com/office/drawing/2010/main"/>
                      </a:ext>
                    </a:extLst>
                  </pic:spPr>
                </pic:pic>
              </a:graphicData>
            </a:graphic>
          </wp:inline>
        </w:drawing>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34.4 Выбор обработчика события</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При нажатии кнопки записи срабатывают несколько обработчиков, одни из них — это «</w:t>
      </w:r>
      <w:proofErr w:type="spellStart"/>
      <w:r w:rsidRPr="00646B9D">
        <w:rPr>
          <w:rFonts w:ascii="Times New Roman" w:hAnsi="Times New Roman" w:cs="Times New Roman"/>
          <w:sz w:val="28"/>
          <w:szCs w:val="28"/>
        </w:rPr>
        <w:t>ПриЗаписи</w:t>
      </w:r>
      <w:proofErr w:type="spellEnd"/>
      <w:r w:rsidRPr="00646B9D">
        <w:rPr>
          <w:rFonts w:ascii="Times New Roman" w:hAnsi="Times New Roman" w:cs="Times New Roman"/>
          <w:sz w:val="28"/>
          <w:szCs w:val="28"/>
        </w:rPr>
        <w:t>» и «</w:t>
      </w:r>
      <w:proofErr w:type="spellStart"/>
      <w:r w:rsidRPr="00646B9D">
        <w:rPr>
          <w:rFonts w:ascii="Times New Roman" w:hAnsi="Times New Roman" w:cs="Times New Roman"/>
          <w:sz w:val="28"/>
          <w:szCs w:val="28"/>
        </w:rPr>
        <w:t>ПередЗаписью</w:t>
      </w:r>
      <w:proofErr w:type="spellEnd"/>
      <w:r w:rsidRPr="00646B9D">
        <w:rPr>
          <w:rFonts w:ascii="Times New Roman" w:hAnsi="Times New Roman" w:cs="Times New Roman"/>
          <w:sz w:val="28"/>
          <w:szCs w:val="28"/>
        </w:rPr>
        <w:t>».</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Обработчик «</w:t>
      </w:r>
      <w:proofErr w:type="spellStart"/>
      <w:r w:rsidRPr="00646B9D">
        <w:rPr>
          <w:rFonts w:ascii="Times New Roman" w:hAnsi="Times New Roman" w:cs="Times New Roman"/>
          <w:sz w:val="28"/>
          <w:szCs w:val="28"/>
        </w:rPr>
        <w:t>ПередЗаписью</w:t>
      </w:r>
      <w:proofErr w:type="spellEnd"/>
      <w:r w:rsidRPr="00646B9D">
        <w:rPr>
          <w:rFonts w:ascii="Times New Roman" w:hAnsi="Times New Roman" w:cs="Times New Roman"/>
          <w:sz w:val="28"/>
          <w:szCs w:val="28"/>
        </w:rPr>
        <w:t xml:space="preserve">» нужен для того, чтобы </w:t>
      </w:r>
      <w:proofErr w:type="spellStart"/>
      <w:r w:rsidRPr="00646B9D">
        <w:rPr>
          <w:rFonts w:ascii="Times New Roman" w:hAnsi="Times New Roman" w:cs="Times New Roman"/>
          <w:sz w:val="28"/>
          <w:szCs w:val="28"/>
        </w:rPr>
        <w:t>дозаполнять</w:t>
      </w:r>
      <w:proofErr w:type="spellEnd"/>
      <w:r w:rsidRPr="00646B9D">
        <w:rPr>
          <w:rFonts w:ascii="Times New Roman" w:hAnsi="Times New Roman" w:cs="Times New Roman"/>
          <w:sz w:val="28"/>
          <w:szCs w:val="28"/>
        </w:rPr>
        <w:t xml:space="preserve"> данные.</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Обработчик «</w:t>
      </w:r>
      <w:proofErr w:type="spellStart"/>
      <w:r w:rsidRPr="00646B9D">
        <w:rPr>
          <w:rFonts w:ascii="Times New Roman" w:hAnsi="Times New Roman" w:cs="Times New Roman"/>
          <w:sz w:val="28"/>
          <w:szCs w:val="28"/>
        </w:rPr>
        <w:t>ПриЗаписи</w:t>
      </w:r>
      <w:proofErr w:type="spellEnd"/>
      <w:r w:rsidRPr="00646B9D">
        <w:rPr>
          <w:rFonts w:ascii="Times New Roman" w:hAnsi="Times New Roman" w:cs="Times New Roman"/>
          <w:sz w:val="28"/>
          <w:szCs w:val="28"/>
        </w:rPr>
        <w:t>» предназначен для контроля («Все ли нужные данные указаны»).</w:t>
      </w:r>
    </w:p>
    <w:p w:rsidR="004C7DD1" w:rsidRPr="00646B9D" w:rsidRDefault="004C7DD1" w:rsidP="00646B9D">
      <w:pPr>
        <w:spacing w:after="0" w:line="360" w:lineRule="auto"/>
        <w:ind w:firstLine="709"/>
        <w:jc w:val="both"/>
        <w:rPr>
          <w:rFonts w:ascii="Times New Roman" w:hAnsi="Times New Roman" w:cs="Times New Roman"/>
          <w:b/>
          <w:i/>
          <w:sz w:val="28"/>
          <w:szCs w:val="28"/>
        </w:rPr>
      </w:pPr>
      <w:r w:rsidRPr="00646B9D">
        <w:rPr>
          <w:rFonts w:ascii="Times New Roman" w:hAnsi="Times New Roman" w:cs="Times New Roman"/>
          <w:b/>
          <w:i/>
          <w:sz w:val="28"/>
          <w:szCs w:val="28"/>
        </w:rPr>
        <w:t>Важно!</w:t>
      </w:r>
    </w:p>
    <w:p w:rsidR="004C7DD1" w:rsidRPr="00646B9D" w:rsidRDefault="004C7DD1" w:rsidP="00646B9D">
      <w:pPr>
        <w:spacing w:after="0" w:line="360" w:lineRule="auto"/>
        <w:ind w:firstLine="709"/>
        <w:jc w:val="both"/>
        <w:rPr>
          <w:rFonts w:ascii="Times New Roman" w:hAnsi="Times New Roman" w:cs="Times New Roman"/>
          <w:b/>
          <w:i/>
          <w:sz w:val="28"/>
          <w:szCs w:val="28"/>
        </w:rPr>
      </w:pPr>
      <w:r w:rsidRPr="00646B9D">
        <w:rPr>
          <w:rFonts w:ascii="Times New Roman" w:hAnsi="Times New Roman" w:cs="Times New Roman"/>
          <w:b/>
          <w:i/>
          <w:sz w:val="28"/>
          <w:szCs w:val="28"/>
        </w:rPr>
        <w:t>При этом обработчики события срабатывают не только на интерактивном нажатии кнопки, но и при программном записывании.</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Так как нам нужно </w:t>
      </w:r>
      <w:proofErr w:type="spellStart"/>
      <w:r w:rsidRPr="00646B9D">
        <w:rPr>
          <w:rFonts w:ascii="Times New Roman" w:hAnsi="Times New Roman" w:cs="Times New Roman"/>
          <w:sz w:val="28"/>
          <w:szCs w:val="28"/>
        </w:rPr>
        <w:t>дозаполнить</w:t>
      </w:r>
      <w:proofErr w:type="spellEnd"/>
      <w:r w:rsidRPr="00646B9D">
        <w:rPr>
          <w:rFonts w:ascii="Times New Roman" w:hAnsi="Times New Roman" w:cs="Times New Roman"/>
          <w:sz w:val="28"/>
          <w:szCs w:val="28"/>
        </w:rPr>
        <w:t xml:space="preserve"> представление ФИО, мы будем использовать обработчик «</w:t>
      </w:r>
      <w:proofErr w:type="spellStart"/>
      <w:r w:rsidRPr="00646B9D">
        <w:rPr>
          <w:rFonts w:ascii="Times New Roman" w:hAnsi="Times New Roman" w:cs="Times New Roman"/>
          <w:sz w:val="28"/>
          <w:szCs w:val="28"/>
        </w:rPr>
        <w:t>ПередЗаписью</w:t>
      </w:r>
      <w:proofErr w:type="spellEnd"/>
      <w:r w:rsidRPr="00646B9D">
        <w:rPr>
          <w:rFonts w:ascii="Times New Roman" w:hAnsi="Times New Roman" w:cs="Times New Roman"/>
          <w:sz w:val="28"/>
          <w:szCs w:val="28"/>
        </w:rPr>
        <w:t>» (рис. 34.5).</w:t>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lastRenderedPageBreak/>
        <w:drawing>
          <wp:inline distT="0" distB="0" distL="0" distR="0" wp14:anchorId="167DA8BF" wp14:editId="6DBF6726">
            <wp:extent cx="5762625" cy="28003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2" t="1794" r="1705" b="10305"/>
                    <a:stretch/>
                  </pic:blipFill>
                  <pic:spPr bwMode="auto">
                    <a:xfrm>
                      <a:off x="0" y="0"/>
                      <a:ext cx="5762934" cy="2800500"/>
                    </a:xfrm>
                    <a:prstGeom prst="rect">
                      <a:avLst/>
                    </a:prstGeom>
                    <a:ln>
                      <a:noFill/>
                    </a:ln>
                    <a:extLst>
                      <a:ext uri="{53640926-AAD7-44D8-BBD7-CCE9431645EC}">
                        <a14:shadowObscured xmlns:a14="http://schemas.microsoft.com/office/drawing/2010/main"/>
                      </a:ext>
                    </a:extLst>
                  </pic:spPr>
                </pic:pic>
              </a:graphicData>
            </a:graphic>
          </wp:inline>
        </w:drawing>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34.5 Модуль объекта</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Для заполнения нужно обратиться к конкретному элементу. Обращение к конкретному элементу справочника происходит через «</w:t>
      </w:r>
      <w:proofErr w:type="spellStart"/>
      <w:r w:rsidRPr="00646B9D">
        <w:rPr>
          <w:rFonts w:ascii="Times New Roman" w:hAnsi="Times New Roman" w:cs="Times New Roman"/>
          <w:sz w:val="28"/>
          <w:szCs w:val="28"/>
        </w:rPr>
        <w:t>ЭтотОбъект</w:t>
      </w:r>
      <w:proofErr w:type="spellEnd"/>
      <w:r w:rsidRPr="00646B9D">
        <w:rPr>
          <w:rFonts w:ascii="Times New Roman" w:hAnsi="Times New Roman" w:cs="Times New Roman"/>
          <w:sz w:val="28"/>
          <w:szCs w:val="28"/>
        </w:rPr>
        <w:t>».</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Обработчик события «</w:t>
      </w:r>
      <w:proofErr w:type="spellStart"/>
      <w:r w:rsidRPr="00646B9D">
        <w:rPr>
          <w:rFonts w:ascii="Times New Roman" w:hAnsi="Times New Roman" w:cs="Times New Roman"/>
          <w:sz w:val="28"/>
          <w:szCs w:val="28"/>
        </w:rPr>
        <w:t>ПередЗаписью</w:t>
      </w:r>
      <w:proofErr w:type="spellEnd"/>
      <w:r w:rsidRPr="00646B9D">
        <w:rPr>
          <w:rFonts w:ascii="Times New Roman" w:hAnsi="Times New Roman" w:cs="Times New Roman"/>
          <w:sz w:val="28"/>
          <w:szCs w:val="28"/>
        </w:rPr>
        <w:t>» будет выглядеть следующим образом:</w:t>
      </w:r>
    </w:p>
    <w:p w:rsidR="004C7DD1" w:rsidRPr="00646B9D" w:rsidRDefault="004C7DD1" w:rsidP="00014C09">
      <w:pPr>
        <w:spacing w:after="0" w:line="360" w:lineRule="auto"/>
        <w:jc w:val="both"/>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6077EA9E" wp14:editId="7370A4BC">
            <wp:extent cx="5940425" cy="1345871"/>
            <wp:effectExtent l="0" t="0" r="317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345871"/>
                    </a:xfrm>
                    <a:prstGeom prst="rect">
                      <a:avLst/>
                    </a:prstGeom>
                  </pic:spPr>
                </pic:pic>
              </a:graphicData>
            </a:graphic>
          </wp:inline>
        </w:drawing>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Так как наименование в программе стандартно имеет проверку заполнения, её необходимо отключить. Убрать её можно с помощью значения «Не проверять» свойства «Проверка заполнения» в стандартных реквизитах (рис. 34.6 — 34.7).</w:t>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lastRenderedPageBreak/>
        <w:drawing>
          <wp:inline distT="0" distB="0" distL="0" distR="0" wp14:anchorId="6E9D4BF2" wp14:editId="23777A6D">
            <wp:extent cx="4753535" cy="3800475"/>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5220" b="11845"/>
                    <a:stretch/>
                  </pic:blipFill>
                  <pic:spPr bwMode="auto">
                    <a:xfrm>
                      <a:off x="0" y="0"/>
                      <a:ext cx="4770334" cy="3813906"/>
                    </a:xfrm>
                    <a:prstGeom prst="rect">
                      <a:avLst/>
                    </a:prstGeom>
                    <a:ln>
                      <a:noFill/>
                    </a:ln>
                    <a:extLst>
                      <a:ext uri="{53640926-AAD7-44D8-BBD7-CCE9431645EC}">
                        <a14:shadowObscured xmlns:a14="http://schemas.microsoft.com/office/drawing/2010/main"/>
                      </a:ext>
                    </a:extLst>
                  </pic:spPr>
                </pic:pic>
              </a:graphicData>
            </a:graphic>
          </wp:inline>
        </w:drawing>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34.6 Стандартные реквизиты</w:t>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drawing>
          <wp:inline distT="0" distB="0" distL="0" distR="0" wp14:anchorId="39A076A6" wp14:editId="5BF489FB">
            <wp:extent cx="5939497" cy="3305175"/>
            <wp:effectExtent l="0" t="0" r="444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260"/>
                    <a:stretch/>
                  </pic:blipFill>
                  <pic:spPr bwMode="auto">
                    <a:xfrm>
                      <a:off x="0" y="0"/>
                      <a:ext cx="5940425" cy="3305691"/>
                    </a:xfrm>
                    <a:prstGeom prst="rect">
                      <a:avLst/>
                    </a:prstGeom>
                    <a:ln>
                      <a:noFill/>
                    </a:ln>
                    <a:extLst>
                      <a:ext uri="{53640926-AAD7-44D8-BBD7-CCE9431645EC}">
                        <a14:shadowObscured xmlns:a14="http://schemas.microsoft.com/office/drawing/2010/main"/>
                      </a:ext>
                    </a:extLst>
                  </pic:spPr>
                </pic:pic>
              </a:graphicData>
            </a:graphic>
          </wp:inline>
        </w:drawing>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34.7 Проверка заполнения</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Сохраним все изменения в конфигурации и перейдём в пользовательский режим. Для того чтобы проверить работоспособность кода, необходимо сначала заполнить отдельно фамилию. имя и отчество сотрудника, а затем нажать кнопку «Записать» (рис. 34.8).</w:t>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lastRenderedPageBreak/>
        <w:drawing>
          <wp:inline distT="0" distB="0" distL="0" distR="0" wp14:anchorId="1077EB4C" wp14:editId="638A6ED1">
            <wp:extent cx="5940377" cy="330517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9265"/>
                    <a:stretch/>
                  </pic:blipFill>
                  <pic:spPr bwMode="auto">
                    <a:xfrm>
                      <a:off x="0" y="0"/>
                      <a:ext cx="5940425" cy="3305202"/>
                    </a:xfrm>
                    <a:prstGeom prst="rect">
                      <a:avLst/>
                    </a:prstGeom>
                    <a:ln>
                      <a:noFill/>
                    </a:ln>
                    <a:extLst>
                      <a:ext uri="{53640926-AAD7-44D8-BBD7-CCE9431645EC}">
                        <a14:shadowObscured xmlns:a14="http://schemas.microsoft.com/office/drawing/2010/main"/>
                      </a:ext>
                    </a:extLst>
                  </pic:spPr>
                </pic:pic>
              </a:graphicData>
            </a:graphic>
          </wp:inline>
        </w:drawing>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34.8 Проверка нового функционала</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Для выполнения условия заказчика — изменения названия элемента, необходимо изменить представление элемента справочника. Увидеть работу представления можно. к примеру, когда мы ссылаемся в заказе клиента на какой-либо товар: в этот момент мы видим не наименование, а представление нашего товара, которое формируется программным способом. На это представление можно повлиять с помощью двух обработчиков события в модуле менеджера.</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Откроем модуль менеджера справочника «Сотрудники» п сформируем область «Обработчики событий».</w:t>
      </w:r>
    </w:p>
    <w:p w:rsidR="00014C09"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С помощью сочетания клавиш </w:t>
      </w:r>
      <w:r w:rsidRPr="00646B9D">
        <w:rPr>
          <w:rFonts w:ascii="Times New Roman" w:hAnsi="Times New Roman" w:cs="Times New Roman"/>
          <w:sz w:val="28"/>
          <w:szCs w:val="28"/>
          <w:lang w:val="en-US"/>
        </w:rPr>
        <w:t>CTRL</w:t>
      </w:r>
      <w:r w:rsidRPr="00646B9D">
        <w:rPr>
          <w:rFonts w:ascii="Times New Roman" w:hAnsi="Times New Roman" w:cs="Times New Roman"/>
          <w:sz w:val="28"/>
          <w:szCs w:val="28"/>
        </w:rPr>
        <w:t>+</w:t>
      </w:r>
      <w:r w:rsidRPr="00646B9D">
        <w:rPr>
          <w:rFonts w:ascii="Times New Roman" w:hAnsi="Times New Roman" w:cs="Times New Roman"/>
          <w:sz w:val="28"/>
          <w:szCs w:val="28"/>
          <w:lang w:val="en-US"/>
        </w:rPr>
        <w:t>ALT</w:t>
      </w:r>
      <w:r w:rsidRPr="00646B9D">
        <w:rPr>
          <w:rFonts w:ascii="Times New Roman" w:hAnsi="Times New Roman" w:cs="Times New Roman"/>
          <w:sz w:val="28"/>
          <w:szCs w:val="28"/>
        </w:rPr>
        <w:t>+</w:t>
      </w:r>
      <w:r w:rsidRPr="00646B9D">
        <w:rPr>
          <w:rFonts w:ascii="Times New Roman" w:hAnsi="Times New Roman" w:cs="Times New Roman"/>
          <w:sz w:val="28"/>
          <w:szCs w:val="28"/>
          <w:lang w:val="en-US"/>
        </w:rPr>
        <w:t>P</w:t>
      </w:r>
      <w:r w:rsidRPr="00646B9D">
        <w:rPr>
          <w:rFonts w:ascii="Times New Roman" w:hAnsi="Times New Roman" w:cs="Times New Roman"/>
          <w:sz w:val="28"/>
          <w:szCs w:val="28"/>
        </w:rPr>
        <w:t xml:space="preserve"> выберем</w:t>
      </w:r>
      <w:proofErr w:type="gramStart"/>
      <w:r w:rsidRPr="00646B9D">
        <w:rPr>
          <w:rFonts w:ascii="Times New Roman" w:hAnsi="Times New Roman" w:cs="Times New Roman"/>
          <w:sz w:val="28"/>
          <w:szCs w:val="28"/>
        </w:rPr>
        <w:t>.</w:t>
      </w:r>
      <w:proofErr w:type="gramEnd"/>
      <w:r w:rsidRPr="00646B9D">
        <w:rPr>
          <w:rFonts w:ascii="Times New Roman" w:hAnsi="Times New Roman" w:cs="Times New Roman"/>
          <w:sz w:val="28"/>
          <w:szCs w:val="28"/>
        </w:rPr>
        <w:t xml:space="preserve"> и добавим две процедуры </w:t>
      </w:r>
      <w:r w:rsidR="00014C09">
        <w:rPr>
          <w:rFonts w:ascii="Times New Roman" w:hAnsi="Times New Roman" w:cs="Times New Roman"/>
          <w:sz w:val="28"/>
          <w:szCs w:val="28"/>
        </w:rPr>
        <w:t>–</w:t>
      </w:r>
      <w:r w:rsidRPr="00646B9D">
        <w:rPr>
          <w:rFonts w:ascii="Times New Roman" w:hAnsi="Times New Roman" w:cs="Times New Roman"/>
          <w:sz w:val="28"/>
          <w:szCs w:val="28"/>
        </w:rPr>
        <w:t xml:space="preserve"> </w:t>
      </w:r>
    </w:p>
    <w:p w:rsidR="004C7DD1" w:rsidRPr="00646B9D" w:rsidRDefault="004C7DD1" w:rsidP="00014C09">
      <w:pPr>
        <w:spacing w:after="0" w:line="360" w:lineRule="auto"/>
        <w:jc w:val="both"/>
        <w:rPr>
          <w:rFonts w:ascii="Times New Roman" w:hAnsi="Times New Roman" w:cs="Times New Roman"/>
          <w:sz w:val="28"/>
          <w:szCs w:val="28"/>
        </w:rPr>
      </w:pPr>
      <w:r w:rsidRPr="00646B9D">
        <w:rPr>
          <w:rFonts w:ascii="Times New Roman" w:hAnsi="Times New Roman" w:cs="Times New Roman"/>
          <w:sz w:val="28"/>
          <w:szCs w:val="28"/>
        </w:rPr>
        <w:t>«</w:t>
      </w:r>
      <w:proofErr w:type="spellStart"/>
      <w:r w:rsidRPr="00646B9D">
        <w:rPr>
          <w:rFonts w:ascii="Times New Roman" w:hAnsi="Times New Roman" w:cs="Times New Roman"/>
          <w:sz w:val="28"/>
          <w:szCs w:val="28"/>
        </w:rPr>
        <w:t>ОбработкаПолученияПолейПредставления</w:t>
      </w:r>
      <w:proofErr w:type="spellEnd"/>
      <w:r w:rsidRPr="00646B9D">
        <w:rPr>
          <w:rFonts w:ascii="Times New Roman" w:hAnsi="Times New Roman" w:cs="Times New Roman"/>
          <w:sz w:val="28"/>
          <w:szCs w:val="28"/>
        </w:rPr>
        <w:t>», «</w:t>
      </w:r>
      <w:proofErr w:type="spellStart"/>
      <w:r w:rsidRPr="00646B9D">
        <w:rPr>
          <w:rFonts w:ascii="Times New Roman" w:hAnsi="Times New Roman" w:cs="Times New Roman"/>
          <w:sz w:val="28"/>
          <w:szCs w:val="28"/>
        </w:rPr>
        <w:t>ОбработкаПолученияПредставления</w:t>
      </w:r>
      <w:proofErr w:type="spellEnd"/>
      <w:r w:rsidRPr="00646B9D">
        <w:rPr>
          <w:rFonts w:ascii="Times New Roman" w:hAnsi="Times New Roman" w:cs="Times New Roman"/>
          <w:sz w:val="28"/>
          <w:szCs w:val="28"/>
        </w:rPr>
        <w:t>» и поместим их в созданную область</w:t>
      </w:r>
      <w:r w:rsidR="00014C09">
        <w:rPr>
          <w:rFonts w:ascii="Times New Roman" w:hAnsi="Times New Roman" w:cs="Times New Roman"/>
          <w:sz w:val="28"/>
          <w:szCs w:val="28"/>
        </w:rPr>
        <w:t xml:space="preserve"> (рис. </w:t>
      </w:r>
      <w:r w:rsidRPr="00646B9D">
        <w:rPr>
          <w:rFonts w:ascii="Times New Roman" w:hAnsi="Times New Roman" w:cs="Times New Roman"/>
          <w:sz w:val="28"/>
          <w:szCs w:val="28"/>
        </w:rPr>
        <w:t>34.9).</w:t>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lastRenderedPageBreak/>
        <w:drawing>
          <wp:inline distT="0" distB="0" distL="0" distR="0" wp14:anchorId="3B623106" wp14:editId="40FF769E">
            <wp:extent cx="5939788" cy="1914525"/>
            <wp:effectExtent l="0" t="0" r="444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9514"/>
                    <a:stretch/>
                  </pic:blipFill>
                  <pic:spPr bwMode="auto">
                    <a:xfrm>
                      <a:off x="0" y="0"/>
                      <a:ext cx="5940425" cy="1914730"/>
                    </a:xfrm>
                    <a:prstGeom prst="rect">
                      <a:avLst/>
                    </a:prstGeom>
                    <a:ln>
                      <a:noFill/>
                    </a:ln>
                    <a:extLst>
                      <a:ext uri="{53640926-AAD7-44D8-BBD7-CCE9431645EC}">
                        <a14:shadowObscured xmlns:a14="http://schemas.microsoft.com/office/drawing/2010/main"/>
                      </a:ext>
                    </a:extLst>
                  </pic:spPr>
                </pic:pic>
              </a:graphicData>
            </a:graphic>
          </wp:inline>
        </w:drawing>
      </w:r>
    </w:p>
    <w:p w:rsidR="004C7DD1" w:rsidRPr="00014C09" w:rsidRDefault="004C7DD1"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34.9 Модуль менеджера справочника «Сотрудники»</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w:t>
      </w:r>
      <w:proofErr w:type="spellStart"/>
      <w:proofErr w:type="gramStart"/>
      <w:r w:rsidRPr="00646B9D">
        <w:rPr>
          <w:rFonts w:ascii="Times New Roman" w:hAnsi="Times New Roman" w:cs="Times New Roman"/>
          <w:sz w:val="28"/>
          <w:szCs w:val="28"/>
        </w:rPr>
        <w:t>ОбработкаПолученияПолейПредставления</w:t>
      </w:r>
      <w:proofErr w:type="spellEnd"/>
      <w:r w:rsidRPr="00646B9D">
        <w:rPr>
          <w:rFonts w:ascii="Times New Roman" w:hAnsi="Times New Roman" w:cs="Times New Roman"/>
          <w:sz w:val="28"/>
          <w:szCs w:val="28"/>
        </w:rPr>
        <w:t>(</w:t>
      </w:r>
      <w:proofErr w:type="gramEnd"/>
      <w:r w:rsidRPr="00646B9D">
        <w:rPr>
          <w:rFonts w:ascii="Times New Roman" w:hAnsi="Times New Roman" w:cs="Times New Roman"/>
          <w:sz w:val="28"/>
          <w:szCs w:val="28"/>
        </w:rPr>
        <w:t xml:space="preserve">Поля, </w:t>
      </w:r>
      <w:proofErr w:type="spellStart"/>
      <w:r w:rsidRPr="00646B9D">
        <w:rPr>
          <w:rFonts w:ascii="Times New Roman" w:hAnsi="Times New Roman" w:cs="Times New Roman"/>
          <w:sz w:val="28"/>
          <w:szCs w:val="28"/>
        </w:rPr>
        <w:t>СтандартнаяОбработка</w:t>
      </w:r>
      <w:proofErr w:type="spellEnd"/>
      <w:r w:rsidRPr="00646B9D">
        <w:rPr>
          <w:rFonts w:ascii="Times New Roman" w:hAnsi="Times New Roman" w:cs="Times New Roman"/>
          <w:sz w:val="28"/>
          <w:szCs w:val="28"/>
        </w:rPr>
        <w:t>)» вызывается при получении состава полей, из которых формируется представление объекта или ссылки.</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Поля — массив, содержащий имена полей, которые нужны для формирования представления </w:t>
      </w:r>
      <w:r w:rsidR="00014C09" w:rsidRPr="00646B9D">
        <w:rPr>
          <w:rFonts w:ascii="Times New Roman" w:hAnsi="Times New Roman" w:cs="Times New Roman"/>
          <w:sz w:val="28"/>
          <w:szCs w:val="28"/>
        </w:rPr>
        <w:t>объекта</w:t>
      </w:r>
      <w:r w:rsidRPr="00646B9D">
        <w:rPr>
          <w:rFonts w:ascii="Times New Roman" w:hAnsi="Times New Roman" w:cs="Times New Roman"/>
          <w:sz w:val="28"/>
          <w:szCs w:val="28"/>
        </w:rPr>
        <w:t xml:space="preserve"> или ссылки. </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«Стандартная обработка»: в данный параметр передается признак выполнения стандартной (системной) обработки события.</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Если в теле процедуры-обработчика установить данному параметру значение «Ложь», стандартная обработка события производиться не будет.</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При стандартной обработке в массив полей добавляются поля, используемые платформой для формирования стандартного представления объекта или ссылки.</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w:t>
      </w:r>
      <w:proofErr w:type="spellStart"/>
      <w:r w:rsidRPr="00646B9D">
        <w:rPr>
          <w:rFonts w:ascii="Times New Roman" w:hAnsi="Times New Roman" w:cs="Times New Roman"/>
          <w:sz w:val="28"/>
          <w:szCs w:val="28"/>
        </w:rPr>
        <w:t>ОбработкаПолученияПрелставления</w:t>
      </w:r>
      <w:proofErr w:type="spellEnd"/>
      <w:r w:rsidRPr="00646B9D">
        <w:rPr>
          <w:rFonts w:ascii="Times New Roman" w:hAnsi="Times New Roman" w:cs="Times New Roman"/>
          <w:sz w:val="28"/>
          <w:szCs w:val="28"/>
        </w:rPr>
        <w:t>(&lt;Данные&gt;, &lt;Представление&gt;. &lt;</w:t>
      </w:r>
      <w:proofErr w:type="spellStart"/>
      <w:r w:rsidRPr="00646B9D">
        <w:rPr>
          <w:rFonts w:ascii="Times New Roman" w:hAnsi="Times New Roman" w:cs="Times New Roman"/>
          <w:sz w:val="28"/>
          <w:szCs w:val="28"/>
        </w:rPr>
        <w:t>СтандартнаяОбработка</w:t>
      </w:r>
      <w:proofErr w:type="spellEnd"/>
      <w:r w:rsidRPr="00646B9D">
        <w:rPr>
          <w:rFonts w:ascii="Times New Roman" w:hAnsi="Times New Roman" w:cs="Times New Roman"/>
          <w:sz w:val="28"/>
          <w:szCs w:val="28"/>
        </w:rPr>
        <w:t>&gt;)» — вызывается при получении представления объекта или ссылки.</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Данные — структура, которая содержит значения полей, из которых формируется представление.</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Представление — строка, в которую нужно поместить представление объекта или ссылки.</w:t>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Код в модуле менеджера, который реализует представление из полей «Наименование» п «Дата рождения», выглядит следующим образом:</w:t>
      </w:r>
    </w:p>
    <w:p w:rsidR="004C7DD1" w:rsidRPr="00646B9D" w:rsidRDefault="004C7DD1" w:rsidP="00014C09">
      <w:pPr>
        <w:spacing w:after="0" w:line="360" w:lineRule="auto"/>
        <w:jc w:val="both"/>
        <w:rPr>
          <w:rFonts w:ascii="Times New Roman" w:hAnsi="Times New Roman" w:cs="Times New Roman"/>
          <w:sz w:val="28"/>
          <w:szCs w:val="28"/>
        </w:rPr>
      </w:pPr>
      <w:r w:rsidRPr="00646B9D">
        <w:rPr>
          <w:rFonts w:ascii="Times New Roman" w:hAnsi="Times New Roman" w:cs="Times New Roman"/>
          <w:noProof/>
          <w:sz w:val="28"/>
          <w:szCs w:val="28"/>
          <w:lang w:eastAsia="ru-RU"/>
        </w:rPr>
        <w:lastRenderedPageBreak/>
        <w:drawing>
          <wp:inline distT="0" distB="0" distL="0" distR="0" wp14:anchorId="6C0F1D3D" wp14:editId="1AE18DF8">
            <wp:extent cx="5940425" cy="3260914"/>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60914"/>
                    </a:xfrm>
                    <a:prstGeom prst="rect">
                      <a:avLst/>
                    </a:prstGeom>
                  </pic:spPr>
                </pic:pic>
              </a:graphicData>
            </a:graphic>
          </wp:inline>
        </w:drawing>
      </w:r>
    </w:p>
    <w:p w:rsidR="004C7DD1" w:rsidRPr="00646B9D" w:rsidRDefault="004C7DD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br w:type="page"/>
      </w:r>
    </w:p>
    <w:p w:rsidR="000235C3" w:rsidRPr="00014C09" w:rsidRDefault="000235C3" w:rsidP="00014C09">
      <w:pPr>
        <w:pStyle w:val="1"/>
        <w:numPr>
          <w:ilvl w:val="0"/>
          <w:numId w:val="1"/>
        </w:numPr>
        <w:spacing w:line="360" w:lineRule="auto"/>
        <w:jc w:val="both"/>
        <w:rPr>
          <w:rFonts w:ascii="Times New Roman" w:hAnsi="Times New Roman" w:cs="Times New Roman"/>
          <w:b/>
          <w:color w:val="auto"/>
          <w:sz w:val="36"/>
          <w:szCs w:val="28"/>
        </w:rPr>
      </w:pPr>
      <w:bookmarkStart w:id="8" w:name="_Toc148457686"/>
      <w:r w:rsidRPr="00014C09">
        <w:rPr>
          <w:rFonts w:ascii="Times New Roman" w:hAnsi="Times New Roman" w:cs="Times New Roman"/>
          <w:b/>
          <w:color w:val="auto"/>
          <w:sz w:val="36"/>
          <w:szCs w:val="28"/>
        </w:rPr>
        <w:lastRenderedPageBreak/>
        <w:t>Обработчики событий - доработка документа «Заказ клиента»</w:t>
      </w:r>
      <w:bookmarkEnd w:id="8"/>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Задачи:</w:t>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Реализовать подсчёт в документе «Заказ клиента» итоговой суммы и вывести её на форму списка:</w:t>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Реализовать подсчёт суммы отдельно по двум видам номенклатурных позиций и вывести в подвал табличной части.</w:t>
      </w:r>
    </w:p>
    <w:p w:rsidR="004C7DD1"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Для начала создадим реквизит, который будет хранить итоговую сумму каждого документа. Для этого перейдём на вкладку «Данные» документа «</w:t>
      </w:r>
      <w:proofErr w:type="spellStart"/>
      <w:r w:rsidRPr="00646B9D">
        <w:rPr>
          <w:rFonts w:ascii="Times New Roman" w:hAnsi="Times New Roman" w:cs="Times New Roman"/>
          <w:sz w:val="28"/>
          <w:szCs w:val="28"/>
        </w:rPr>
        <w:t>ЗаказКлиента</w:t>
      </w:r>
      <w:proofErr w:type="spellEnd"/>
      <w:r w:rsidRPr="00646B9D">
        <w:rPr>
          <w:rFonts w:ascii="Times New Roman" w:hAnsi="Times New Roman" w:cs="Times New Roman"/>
          <w:sz w:val="28"/>
          <w:szCs w:val="28"/>
        </w:rPr>
        <w:t>». Название нового реквизита будет «</w:t>
      </w:r>
      <w:proofErr w:type="spellStart"/>
      <w:r w:rsidRPr="00646B9D">
        <w:rPr>
          <w:rFonts w:ascii="Times New Roman" w:hAnsi="Times New Roman" w:cs="Times New Roman"/>
          <w:sz w:val="28"/>
          <w:szCs w:val="28"/>
        </w:rPr>
        <w:t>ИтоговаяСумма</w:t>
      </w:r>
      <w:proofErr w:type="spellEnd"/>
      <w:r w:rsidRPr="00646B9D">
        <w:rPr>
          <w:rFonts w:ascii="Times New Roman" w:hAnsi="Times New Roman" w:cs="Times New Roman"/>
          <w:sz w:val="28"/>
          <w:szCs w:val="28"/>
        </w:rPr>
        <w:t>» и определяемый тип — денежные средства (рис. 35.1).</w:t>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drawing>
          <wp:inline distT="0" distB="0" distL="0" distR="0" wp14:anchorId="1AFB4705" wp14:editId="34E055F8">
            <wp:extent cx="5939685" cy="3238500"/>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765"/>
                    <a:stretch/>
                  </pic:blipFill>
                  <pic:spPr bwMode="auto">
                    <a:xfrm>
                      <a:off x="0" y="0"/>
                      <a:ext cx="5940425" cy="3238903"/>
                    </a:xfrm>
                    <a:prstGeom prst="rect">
                      <a:avLst/>
                    </a:prstGeom>
                    <a:ln>
                      <a:noFill/>
                    </a:ln>
                    <a:extLst>
                      <a:ext uri="{53640926-AAD7-44D8-BBD7-CCE9431645EC}">
                        <a14:shadowObscured xmlns:a14="http://schemas.microsoft.com/office/drawing/2010/main"/>
                      </a:ext>
                    </a:extLst>
                  </pic:spPr>
                </pic:pic>
              </a:graphicData>
            </a:graphic>
          </wp:inline>
        </w:drawing>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35.1 Создание реквизита для подсчета итоговой суммы</w:t>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Перед написанием кода необходимо определить</w:t>
      </w:r>
      <w:proofErr w:type="gramStart"/>
      <w:r w:rsidRPr="00646B9D">
        <w:rPr>
          <w:rFonts w:ascii="Times New Roman" w:hAnsi="Times New Roman" w:cs="Times New Roman"/>
          <w:sz w:val="28"/>
          <w:szCs w:val="28"/>
        </w:rPr>
        <w:t>.</w:t>
      </w:r>
      <w:proofErr w:type="gramEnd"/>
      <w:r w:rsidRPr="00646B9D">
        <w:rPr>
          <w:rFonts w:ascii="Times New Roman" w:hAnsi="Times New Roman" w:cs="Times New Roman"/>
          <w:sz w:val="28"/>
          <w:szCs w:val="28"/>
        </w:rPr>
        <w:t xml:space="preserve"> когда должен осуществляться подсчёт суммы. Так как расчёт идёт исходя из заполненных и сохраненных данных, подсчёт должен происходить после нажатия кнопки «Записать». Это означает, что необходимо </w:t>
      </w:r>
      <w:proofErr w:type="spellStart"/>
      <w:r w:rsidRPr="00646B9D">
        <w:rPr>
          <w:rFonts w:ascii="Times New Roman" w:hAnsi="Times New Roman" w:cs="Times New Roman"/>
          <w:sz w:val="28"/>
          <w:szCs w:val="28"/>
        </w:rPr>
        <w:t>программно</w:t>
      </w:r>
      <w:proofErr w:type="spellEnd"/>
      <w:r w:rsidRPr="00646B9D">
        <w:rPr>
          <w:rFonts w:ascii="Times New Roman" w:hAnsi="Times New Roman" w:cs="Times New Roman"/>
          <w:sz w:val="28"/>
          <w:szCs w:val="28"/>
        </w:rPr>
        <w:t xml:space="preserve"> вмешаться в обработчик события «</w:t>
      </w:r>
      <w:proofErr w:type="spellStart"/>
      <w:r w:rsidRPr="00646B9D">
        <w:rPr>
          <w:rFonts w:ascii="Times New Roman" w:hAnsi="Times New Roman" w:cs="Times New Roman"/>
          <w:sz w:val="28"/>
          <w:szCs w:val="28"/>
        </w:rPr>
        <w:t>ПередЗаписью</w:t>
      </w:r>
      <w:proofErr w:type="spellEnd"/>
      <w:r w:rsidRPr="00646B9D">
        <w:rPr>
          <w:rFonts w:ascii="Times New Roman" w:hAnsi="Times New Roman" w:cs="Times New Roman"/>
          <w:sz w:val="28"/>
          <w:szCs w:val="28"/>
        </w:rPr>
        <w:t>».</w:t>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Для этого перейдём в модуль объекта нашего документа (рис. 35.2).</w:t>
      </w:r>
    </w:p>
    <w:p w:rsidR="000235C3" w:rsidRPr="00014C09" w:rsidRDefault="000235C3" w:rsidP="00014C09">
      <w:pPr>
        <w:spacing w:after="0" w:line="360" w:lineRule="auto"/>
        <w:jc w:val="center"/>
        <w:rPr>
          <w:rFonts w:ascii="Times New Roman" w:hAnsi="Times New Roman" w:cs="Times New Roman"/>
          <w:b/>
          <w:sz w:val="28"/>
          <w:szCs w:val="28"/>
        </w:rPr>
      </w:pPr>
      <w:r w:rsidRPr="00014C09">
        <w:rPr>
          <w:rFonts w:ascii="Times New Roman" w:hAnsi="Times New Roman" w:cs="Times New Roman"/>
          <w:b/>
          <w:noProof/>
          <w:sz w:val="28"/>
          <w:szCs w:val="28"/>
          <w:lang w:eastAsia="ru-RU"/>
        </w:rPr>
        <w:lastRenderedPageBreak/>
        <w:drawing>
          <wp:inline distT="0" distB="0" distL="0" distR="0" wp14:anchorId="05C60176" wp14:editId="1832C304">
            <wp:extent cx="5102496" cy="54000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74" b="5294"/>
                    <a:stretch/>
                  </pic:blipFill>
                  <pic:spPr bwMode="auto">
                    <a:xfrm>
                      <a:off x="0" y="0"/>
                      <a:ext cx="5102496" cy="5400000"/>
                    </a:xfrm>
                    <a:prstGeom prst="rect">
                      <a:avLst/>
                    </a:prstGeom>
                    <a:ln>
                      <a:noFill/>
                    </a:ln>
                    <a:extLst>
                      <a:ext uri="{53640926-AAD7-44D8-BBD7-CCE9431645EC}">
                        <a14:shadowObscured xmlns:a14="http://schemas.microsoft.com/office/drawing/2010/main"/>
                      </a:ext>
                    </a:extLst>
                  </pic:spPr>
                </pic:pic>
              </a:graphicData>
            </a:graphic>
          </wp:inline>
        </w:drawing>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35.2 Открытие модуля объекта документа</w:t>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Создадим в модуле, как и в предыдущий раз, область «</w:t>
      </w:r>
      <w:proofErr w:type="spellStart"/>
      <w:r w:rsidRPr="00646B9D">
        <w:rPr>
          <w:rFonts w:ascii="Times New Roman" w:hAnsi="Times New Roman" w:cs="Times New Roman"/>
          <w:sz w:val="28"/>
          <w:szCs w:val="28"/>
        </w:rPr>
        <w:t>ОбработчикиСобытий</w:t>
      </w:r>
      <w:proofErr w:type="spellEnd"/>
      <w:r w:rsidRPr="00646B9D">
        <w:rPr>
          <w:rFonts w:ascii="Times New Roman" w:hAnsi="Times New Roman" w:cs="Times New Roman"/>
          <w:sz w:val="28"/>
          <w:szCs w:val="28"/>
        </w:rPr>
        <w:t>» (рис. 35.3) и поместим туда процедуру «</w:t>
      </w:r>
      <w:proofErr w:type="spellStart"/>
      <w:r w:rsidRPr="00646B9D">
        <w:rPr>
          <w:rFonts w:ascii="Times New Roman" w:hAnsi="Times New Roman" w:cs="Times New Roman"/>
          <w:sz w:val="28"/>
          <w:szCs w:val="28"/>
        </w:rPr>
        <w:t>ПередЗаписью</w:t>
      </w:r>
      <w:proofErr w:type="spellEnd"/>
      <w:r w:rsidRPr="00646B9D">
        <w:rPr>
          <w:rFonts w:ascii="Times New Roman" w:hAnsi="Times New Roman" w:cs="Times New Roman"/>
          <w:sz w:val="28"/>
          <w:szCs w:val="28"/>
        </w:rPr>
        <w:t xml:space="preserve">» (добавить её можно с помощью сочетания клавиш </w:t>
      </w:r>
      <w:r w:rsidRPr="00646B9D">
        <w:rPr>
          <w:rFonts w:ascii="Times New Roman" w:hAnsi="Times New Roman" w:cs="Times New Roman"/>
          <w:sz w:val="28"/>
          <w:szCs w:val="28"/>
          <w:lang w:val="en-US"/>
        </w:rPr>
        <w:t>CTRL</w:t>
      </w:r>
      <w:r w:rsidRPr="00646B9D">
        <w:rPr>
          <w:rFonts w:ascii="Times New Roman" w:hAnsi="Times New Roman" w:cs="Times New Roman"/>
          <w:sz w:val="28"/>
          <w:szCs w:val="28"/>
        </w:rPr>
        <w:t>+</w:t>
      </w:r>
      <w:r w:rsidRPr="00646B9D">
        <w:rPr>
          <w:rFonts w:ascii="Times New Roman" w:hAnsi="Times New Roman" w:cs="Times New Roman"/>
          <w:sz w:val="28"/>
          <w:szCs w:val="28"/>
          <w:lang w:val="en-US"/>
        </w:rPr>
        <w:t>ALT</w:t>
      </w:r>
      <w:r w:rsidRPr="00646B9D">
        <w:rPr>
          <w:rFonts w:ascii="Times New Roman" w:hAnsi="Times New Roman" w:cs="Times New Roman"/>
          <w:sz w:val="28"/>
          <w:szCs w:val="28"/>
        </w:rPr>
        <w:t>+</w:t>
      </w:r>
      <w:r w:rsidRPr="00646B9D">
        <w:rPr>
          <w:rFonts w:ascii="Times New Roman" w:hAnsi="Times New Roman" w:cs="Times New Roman"/>
          <w:sz w:val="28"/>
          <w:szCs w:val="28"/>
          <w:lang w:val="en-US"/>
        </w:rPr>
        <w:t>P</w:t>
      </w:r>
      <w:r w:rsidRPr="00646B9D">
        <w:rPr>
          <w:rFonts w:ascii="Times New Roman" w:hAnsi="Times New Roman" w:cs="Times New Roman"/>
          <w:sz w:val="28"/>
          <w:szCs w:val="28"/>
        </w:rPr>
        <w:t>).</w:t>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drawing>
          <wp:inline distT="0" distB="0" distL="0" distR="0" wp14:anchorId="36AC31E9" wp14:editId="070384E6">
            <wp:extent cx="5819775" cy="176131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63" t="1400" r="995" b="12341"/>
                    <a:stretch/>
                  </pic:blipFill>
                  <pic:spPr bwMode="auto">
                    <a:xfrm>
                      <a:off x="0" y="0"/>
                      <a:ext cx="5824158" cy="1762641"/>
                    </a:xfrm>
                    <a:prstGeom prst="rect">
                      <a:avLst/>
                    </a:prstGeom>
                    <a:ln>
                      <a:noFill/>
                    </a:ln>
                    <a:extLst>
                      <a:ext uri="{53640926-AAD7-44D8-BBD7-CCE9431645EC}">
                        <a14:shadowObscured xmlns:a14="http://schemas.microsoft.com/office/drawing/2010/main"/>
                      </a:ext>
                    </a:extLst>
                  </pic:spPr>
                </pic:pic>
              </a:graphicData>
            </a:graphic>
          </wp:inline>
        </w:drawing>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35.3 Модуль объекта документа «</w:t>
      </w:r>
      <w:proofErr w:type="spellStart"/>
      <w:r w:rsidRPr="00014C09">
        <w:rPr>
          <w:rFonts w:ascii="Times New Roman" w:hAnsi="Times New Roman" w:cs="Times New Roman"/>
          <w:b/>
          <w:sz w:val="24"/>
          <w:szCs w:val="28"/>
        </w:rPr>
        <w:t>ЗаказКлиента</w:t>
      </w:r>
      <w:proofErr w:type="spellEnd"/>
      <w:r w:rsidRPr="00014C09">
        <w:rPr>
          <w:rFonts w:ascii="Times New Roman" w:hAnsi="Times New Roman" w:cs="Times New Roman"/>
          <w:b/>
          <w:sz w:val="24"/>
          <w:szCs w:val="28"/>
        </w:rPr>
        <w:t>»</w:t>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Код в модуле объекта документа с подсчётом итоговой суммы будет выглядеть следующим образом:</w:t>
      </w:r>
    </w:p>
    <w:p w:rsidR="000235C3" w:rsidRPr="00646B9D" w:rsidRDefault="000235C3" w:rsidP="00014C09">
      <w:pPr>
        <w:spacing w:after="0" w:line="360" w:lineRule="auto"/>
        <w:jc w:val="both"/>
        <w:rPr>
          <w:rFonts w:ascii="Times New Roman" w:hAnsi="Times New Roman" w:cs="Times New Roman"/>
          <w:sz w:val="28"/>
          <w:szCs w:val="28"/>
        </w:rPr>
      </w:pPr>
      <w:r w:rsidRPr="00646B9D">
        <w:rPr>
          <w:rFonts w:ascii="Times New Roman" w:hAnsi="Times New Roman" w:cs="Times New Roman"/>
          <w:noProof/>
          <w:sz w:val="28"/>
          <w:szCs w:val="28"/>
          <w:lang w:eastAsia="ru-RU"/>
        </w:rPr>
        <w:drawing>
          <wp:inline distT="0" distB="0" distL="0" distR="0" wp14:anchorId="6BCB1267" wp14:editId="688DE65D">
            <wp:extent cx="5940425" cy="1230487"/>
            <wp:effectExtent l="0" t="0" r="3175"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230487"/>
                    </a:xfrm>
                    <a:prstGeom prst="rect">
                      <a:avLst/>
                    </a:prstGeom>
                  </pic:spPr>
                </pic:pic>
              </a:graphicData>
            </a:graphic>
          </wp:inline>
        </w:drawing>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Перейдём в пользовательский режим и проверим работоспособность кода. Обращаем внимание на то, что реквизит был добавлен позднее, чем была создана форма документа — на ней автоматически он не появится. С формой списка всё иначе: так как собственную форму мы не создавали, реквизит автоматически отобразится там (рис. 35.4).</w:t>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drawing>
          <wp:inline distT="0" distB="0" distL="0" distR="0" wp14:anchorId="51BBE927" wp14:editId="30EC6EC3">
            <wp:extent cx="5936749" cy="695325"/>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1765"/>
                    <a:stretch/>
                  </pic:blipFill>
                  <pic:spPr bwMode="auto">
                    <a:xfrm>
                      <a:off x="0" y="0"/>
                      <a:ext cx="5940425" cy="695756"/>
                    </a:xfrm>
                    <a:prstGeom prst="rect">
                      <a:avLst/>
                    </a:prstGeom>
                    <a:ln>
                      <a:noFill/>
                    </a:ln>
                    <a:extLst>
                      <a:ext uri="{53640926-AAD7-44D8-BBD7-CCE9431645EC}">
                        <a14:shadowObscured xmlns:a14="http://schemas.microsoft.com/office/drawing/2010/main"/>
                      </a:ext>
                    </a:extLst>
                  </pic:spPr>
                </pic:pic>
              </a:graphicData>
            </a:graphic>
          </wp:inline>
        </w:drawing>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35.4</w:t>
      </w:r>
      <w:r w:rsidR="00014C09">
        <w:rPr>
          <w:rFonts w:ascii="Times New Roman" w:hAnsi="Times New Roman" w:cs="Times New Roman"/>
          <w:b/>
          <w:sz w:val="24"/>
          <w:szCs w:val="28"/>
        </w:rPr>
        <w:t xml:space="preserve"> </w:t>
      </w:r>
      <w:r w:rsidRPr="00014C09">
        <w:rPr>
          <w:rFonts w:ascii="Times New Roman" w:hAnsi="Times New Roman" w:cs="Times New Roman"/>
          <w:b/>
          <w:sz w:val="24"/>
          <w:szCs w:val="28"/>
        </w:rPr>
        <w:t>Форма списка документа после записи документа</w:t>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На этом решение первой задачи заканчивается.</w:t>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Во второй задаче необходимо создать подвал таблицы, в котором будет выводиться сумма отдельно по товарам или по номенклатуре в заказе (рис. 35.5).</w:t>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drawing>
          <wp:inline distT="0" distB="0" distL="0" distR="0" wp14:anchorId="43E4AA4C" wp14:editId="366603DF">
            <wp:extent cx="5939779" cy="2781300"/>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113"/>
                    <a:stretch/>
                  </pic:blipFill>
                  <pic:spPr bwMode="auto">
                    <a:xfrm>
                      <a:off x="0" y="0"/>
                      <a:ext cx="5940425" cy="2781603"/>
                    </a:xfrm>
                    <a:prstGeom prst="rect">
                      <a:avLst/>
                    </a:prstGeom>
                    <a:ln>
                      <a:noFill/>
                    </a:ln>
                    <a:extLst>
                      <a:ext uri="{53640926-AAD7-44D8-BBD7-CCE9431645EC}">
                        <a14:shadowObscured xmlns:a14="http://schemas.microsoft.com/office/drawing/2010/main"/>
                      </a:ext>
                    </a:extLst>
                  </pic:spPr>
                </pic:pic>
              </a:graphicData>
            </a:graphic>
          </wp:inline>
        </w:drawing>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35.5 Подсчет суммы в подвале таблицы</w:t>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По умолчанию у табличной части подвал отключен. Включить его можно с помощью свойства табличной части «Подвал». Для этого, перейдём в режиме разработчика на форму документа «</w:t>
      </w:r>
      <w:proofErr w:type="spellStart"/>
      <w:r w:rsidRPr="00646B9D">
        <w:rPr>
          <w:rFonts w:ascii="Times New Roman" w:hAnsi="Times New Roman" w:cs="Times New Roman"/>
          <w:sz w:val="28"/>
          <w:szCs w:val="28"/>
        </w:rPr>
        <w:t>ЗаказКлиента</w:t>
      </w:r>
      <w:proofErr w:type="spellEnd"/>
      <w:r w:rsidRPr="00646B9D">
        <w:rPr>
          <w:rFonts w:ascii="Times New Roman" w:hAnsi="Times New Roman" w:cs="Times New Roman"/>
          <w:sz w:val="28"/>
          <w:szCs w:val="28"/>
        </w:rPr>
        <w:t>», откроем свойства табличной части «Товары» п на вкладке «Использование» установим флаг у свойства «Подвал» (рис. 35.6).</w:t>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drawing>
          <wp:inline distT="0" distB="0" distL="0" distR="0" wp14:anchorId="7FFFB019" wp14:editId="0F13B428">
            <wp:extent cx="5940019" cy="333375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215"/>
                    <a:stretch/>
                  </pic:blipFill>
                  <pic:spPr bwMode="auto">
                    <a:xfrm>
                      <a:off x="0" y="0"/>
                      <a:ext cx="5940425" cy="3333978"/>
                    </a:xfrm>
                    <a:prstGeom prst="rect">
                      <a:avLst/>
                    </a:prstGeom>
                    <a:ln>
                      <a:noFill/>
                    </a:ln>
                    <a:extLst>
                      <a:ext uri="{53640926-AAD7-44D8-BBD7-CCE9431645EC}">
                        <a14:shadowObscured xmlns:a14="http://schemas.microsoft.com/office/drawing/2010/main"/>
                      </a:ext>
                    </a:extLst>
                  </pic:spPr>
                </pic:pic>
              </a:graphicData>
            </a:graphic>
          </wp:inline>
        </w:drawing>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35.6 Свойство «Подвал» табличной части</w:t>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После этого у элементов табличной части появится свойство «</w:t>
      </w:r>
      <w:proofErr w:type="spellStart"/>
      <w:r w:rsidRPr="00646B9D">
        <w:rPr>
          <w:rFonts w:ascii="Times New Roman" w:hAnsi="Times New Roman" w:cs="Times New Roman"/>
          <w:sz w:val="28"/>
          <w:szCs w:val="28"/>
        </w:rPr>
        <w:t>ПутьКДаннымПодвала</w:t>
      </w:r>
      <w:proofErr w:type="spellEnd"/>
      <w:r w:rsidRPr="00646B9D">
        <w:rPr>
          <w:rFonts w:ascii="Times New Roman" w:hAnsi="Times New Roman" w:cs="Times New Roman"/>
          <w:sz w:val="28"/>
          <w:szCs w:val="28"/>
        </w:rPr>
        <w:t>». Так как сумма по заданию от заказчика хранится в. подвале столбика «Сумма», перейдём в свойства этого элемента и найдём вышеуказанное свойство (рис. 35.7).</w:t>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lastRenderedPageBreak/>
        <w:drawing>
          <wp:inline distT="0" distB="0" distL="0" distR="0" wp14:anchorId="4BB80C42" wp14:editId="6EBB0AE8">
            <wp:extent cx="5939723" cy="3200400"/>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8213"/>
                    <a:stretch/>
                  </pic:blipFill>
                  <pic:spPr bwMode="auto">
                    <a:xfrm>
                      <a:off x="0" y="0"/>
                      <a:ext cx="5940425" cy="3200778"/>
                    </a:xfrm>
                    <a:prstGeom prst="rect">
                      <a:avLst/>
                    </a:prstGeom>
                    <a:ln>
                      <a:noFill/>
                    </a:ln>
                    <a:extLst>
                      <a:ext uri="{53640926-AAD7-44D8-BBD7-CCE9431645EC}">
                        <a14:shadowObscured xmlns:a14="http://schemas.microsoft.com/office/drawing/2010/main"/>
                      </a:ext>
                    </a:extLst>
                  </pic:spPr>
                </pic:pic>
              </a:graphicData>
            </a:graphic>
          </wp:inline>
        </w:drawing>
      </w:r>
    </w:p>
    <w:p w:rsidR="000235C3" w:rsidRPr="00014C09" w:rsidRDefault="000235C3"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35.7 Свойства суммы</w:t>
      </w:r>
    </w:p>
    <w:p w:rsidR="000235C3" w:rsidRPr="00646B9D" w:rsidRDefault="000235C3"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Нажмем на кнопку и выберем в отрывшемся окне вариант подсчета итога – «</w:t>
      </w:r>
      <w:proofErr w:type="spellStart"/>
      <w:r w:rsidRPr="00646B9D">
        <w:rPr>
          <w:rFonts w:ascii="Times New Roman" w:hAnsi="Times New Roman" w:cs="Times New Roman"/>
          <w:sz w:val="28"/>
          <w:szCs w:val="28"/>
        </w:rPr>
        <w:t>ИтогСумма</w:t>
      </w:r>
      <w:proofErr w:type="spellEnd"/>
      <w:r w:rsidRPr="00646B9D">
        <w:rPr>
          <w:rFonts w:ascii="Times New Roman" w:hAnsi="Times New Roman" w:cs="Times New Roman"/>
          <w:sz w:val="28"/>
          <w:szCs w:val="28"/>
        </w:rPr>
        <w:t xml:space="preserve">» (рис. 35.8). Автоматический подсчет идет только для полей с числовым типом. </w:t>
      </w:r>
    </w:p>
    <w:p w:rsidR="000235C3" w:rsidRPr="00014C09" w:rsidRDefault="000235C3" w:rsidP="00014C09">
      <w:pPr>
        <w:spacing w:after="0" w:line="360" w:lineRule="auto"/>
        <w:ind w:firstLine="709"/>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drawing>
          <wp:inline distT="0" distB="0" distL="0" distR="0" wp14:anchorId="4532E701" wp14:editId="4CD4DA45">
            <wp:extent cx="3448050" cy="338104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847" t="11369" r="21088" b="6250"/>
                    <a:stretch/>
                  </pic:blipFill>
                  <pic:spPr bwMode="auto">
                    <a:xfrm>
                      <a:off x="0" y="0"/>
                      <a:ext cx="3449351" cy="3382317"/>
                    </a:xfrm>
                    <a:prstGeom prst="rect">
                      <a:avLst/>
                    </a:prstGeom>
                    <a:ln>
                      <a:noFill/>
                    </a:ln>
                    <a:extLst>
                      <a:ext uri="{53640926-AAD7-44D8-BBD7-CCE9431645EC}">
                        <a14:shadowObscured xmlns:a14="http://schemas.microsoft.com/office/drawing/2010/main"/>
                      </a:ext>
                    </a:extLst>
                  </pic:spPr>
                </pic:pic>
              </a:graphicData>
            </a:graphic>
          </wp:inline>
        </w:drawing>
      </w:r>
    </w:p>
    <w:p w:rsidR="000235C3" w:rsidRPr="00014C09" w:rsidRDefault="000235C3" w:rsidP="00014C09">
      <w:pPr>
        <w:spacing w:after="0" w:line="360" w:lineRule="auto"/>
        <w:ind w:firstLine="709"/>
        <w:jc w:val="center"/>
        <w:rPr>
          <w:rFonts w:ascii="Times New Roman" w:hAnsi="Times New Roman" w:cs="Times New Roman"/>
          <w:b/>
          <w:sz w:val="24"/>
          <w:szCs w:val="28"/>
        </w:rPr>
      </w:pPr>
      <w:r w:rsidRPr="00014C09">
        <w:rPr>
          <w:rFonts w:ascii="Times New Roman" w:hAnsi="Times New Roman" w:cs="Times New Roman"/>
          <w:b/>
          <w:sz w:val="24"/>
          <w:szCs w:val="28"/>
        </w:rPr>
        <w:t>Рисунок 35.8 В</w:t>
      </w:r>
      <w:r w:rsidR="008323F9" w:rsidRPr="00014C09">
        <w:rPr>
          <w:rFonts w:ascii="Times New Roman" w:hAnsi="Times New Roman" w:cs="Times New Roman"/>
          <w:b/>
          <w:sz w:val="24"/>
          <w:szCs w:val="28"/>
        </w:rPr>
        <w:t>ыбор реквизита</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Помимо пути к данным подвала, можно также указать для него текст в свойстве «</w:t>
      </w:r>
      <w:proofErr w:type="spellStart"/>
      <w:r w:rsidRPr="00646B9D">
        <w:rPr>
          <w:rFonts w:ascii="Times New Roman" w:hAnsi="Times New Roman" w:cs="Times New Roman"/>
          <w:sz w:val="28"/>
          <w:szCs w:val="28"/>
        </w:rPr>
        <w:t>ТекстПодвала</w:t>
      </w:r>
      <w:proofErr w:type="spellEnd"/>
      <w:r w:rsidRPr="00646B9D">
        <w:rPr>
          <w:rFonts w:ascii="Times New Roman" w:hAnsi="Times New Roman" w:cs="Times New Roman"/>
          <w:sz w:val="28"/>
          <w:szCs w:val="28"/>
        </w:rPr>
        <w:t>» (рис. 35.9).</w:t>
      </w:r>
      <w:r w:rsidR="00014C09">
        <w:rPr>
          <w:rFonts w:ascii="Times New Roman" w:hAnsi="Times New Roman" w:cs="Times New Roman"/>
          <w:sz w:val="28"/>
          <w:szCs w:val="28"/>
        </w:rPr>
        <w:t xml:space="preserve"> </w:t>
      </w:r>
      <w:r w:rsidRPr="00646B9D">
        <w:rPr>
          <w:rFonts w:ascii="Times New Roman" w:hAnsi="Times New Roman" w:cs="Times New Roman"/>
          <w:sz w:val="28"/>
          <w:szCs w:val="28"/>
        </w:rPr>
        <w:t>Укажем текст «Итого:».</w:t>
      </w:r>
    </w:p>
    <w:p w:rsidR="008323F9" w:rsidRPr="00014C09" w:rsidRDefault="008323F9"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lastRenderedPageBreak/>
        <w:drawing>
          <wp:inline distT="0" distB="0" distL="0" distR="0" wp14:anchorId="4DE0DBAF" wp14:editId="46589AF5">
            <wp:extent cx="2752725" cy="31718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7261" t="8962" r="26387" b="5769"/>
                    <a:stretch/>
                  </pic:blipFill>
                  <pic:spPr bwMode="auto">
                    <a:xfrm>
                      <a:off x="0" y="0"/>
                      <a:ext cx="2753502" cy="3172720"/>
                    </a:xfrm>
                    <a:prstGeom prst="rect">
                      <a:avLst/>
                    </a:prstGeom>
                    <a:ln>
                      <a:noFill/>
                    </a:ln>
                    <a:extLst>
                      <a:ext uri="{53640926-AAD7-44D8-BBD7-CCE9431645EC}">
                        <a14:shadowObscured xmlns:a14="http://schemas.microsoft.com/office/drawing/2010/main"/>
                      </a:ext>
                    </a:extLst>
                  </pic:spPr>
                </pic:pic>
              </a:graphicData>
            </a:graphic>
          </wp:inline>
        </w:drawing>
      </w:r>
    </w:p>
    <w:p w:rsidR="008323F9" w:rsidRPr="00014C09" w:rsidRDefault="008323F9"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35.9 Текст подвала</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После этого необходимо проделать то же самое с табличной частью «Услуги»: при заполнении данных в табличных. частях в подвале будет отображаться и подсчитываться сумма. Это означает, что задание практикума выполнено.</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br w:type="page"/>
      </w:r>
    </w:p>
    <w:p w:rsidR="008323F9" w:rsidRPr="00014C09" w:rsidRDefault="008323F9" w:rsidP="00014C09">
      <w:pPr>
        <w:pStyle w:val="1"/>
        <w:numPr>
          <w:ilvl w:val="0"/>
          <w:numId w:val="1"/>
        </w:numPr>
        <w:spacing w:line="360" w:lineRule="auto"/>
        <w:jc w:val="both"/>
        <w:rPr>
          <w:rFonts w:ascii="Times New Roman" w:hAnsi="Times New Roman" w:cs="Times New Roman"/>
          <w:b/>
          <w:color w:val="auto"/>
          <w:sz w:val="40"/>
          <w:szCs w:val="28"/>
        </w:rPr>
      </w:pPr>
      <w:bookmarkStart w:id="9" w:name="_Toc148457687"/>
      <w:r w:rsidRPr="00014C09">
        <w:rPr>
          <w:rFonts w:ascii="Times New Roman" w:hAnsi="Times New Roman" w:cs="Times New Roman"/>
          <w:b/>
          <w:color w:val="auto"/>
          <w:sz w:val="40"/>
          <w:szCs w:val="28"/>
        </w:rPr>
        <w:lastRenderedPageBreak/>
        <w:t>Документы - Приходная накладная/</w:t>
      </w:r>
      <w:r w:rsidR="00014C09">
        <w:rPr>
          <w:rFonts w:ascii="Times New Roman" w:hAnsi="Times New Roman" w:cs="Times New Roman"/>
          <w:b/>
          <w:color w:val="auto"/>
          <w:sz w:val="40"/>
          <w:szCs w:val="28"/>
        </w:rPr>
        <w:t xml:space="preserve"> </w:t>
      </w:r>
      <w:r w:rsidRPr="00014C09">
        <w:rPr>
          <w:rFonts w:ascii="Times New Roman" w:hAnsi="Times New Roman" w:cs="Times New Roman"/>
          <w:b/>
          <w:color w:val="auto"/>
          <w:sz w:val="40"/>
          <w:szCs w:val="28"/>
        </w:rPr>
        <w:t>Расходная накладная</w:t>
      </w:r>
      <w:bookmarkEnd w:id="9"/>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 техническом задании от условного заказчика числится задача по созданию таких операций, как расходная накладная и приходная накладная (рис. 36.1).</w:t>
      </w:r>
    </w:p>
    <w:p w:rsidR="008323F9" w:rsidRPr="00014C09" w:rsidRDefault="008323F9"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drawing>
          <wp:inline distT="0" distB="0" distL="0" distR="0" wp14:anchorId="37383D6E" wp14:editId="0399858C">
            <wp:extent cx="5172075" cy="229472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416" t="17742" r="6481" b="9800"/>
                    <a:stretch/>
                  </pic:blipFill>
                  <pic:spPr bwMode="auto">
                    <a:xfrm>
                      <a:off x="0" y="0"/>
                      <a:ext cx="5174311" cy="2295719"/>
                    </a:xfrm>
                    <a:prstGeom prst="rect">
                      <a:avLst/>
                    </a:prstGeom>
                    <a:ln>
                      <a:noFill/>
                    </a:ln>
                    <a:extLst>
                      <a:ext uri="{53640926-AAD7-44D8-BBD7-CCE9431645EC}">
                        <a14:shadowObscured xmlns:a14="http://schemas.microsoft.com/office/drawing/2010/main"/>
                      </a:ext>
                    </a:extLst>
                  </pic:spPr>
                </pic:pic>
              </a:graphicData>
            </a:graphic>
          </wp:inline>
        </w:drawing>
      </w:r>
    </w:p>
    <w:p w:rsidR="008323F9" w:rsidRPr="00014C09" w:rsidRDefault="008323F9" w:rsidP="00014C09">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36.1 Техническое задание</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Для фиксации событий используется механизм документов. В нашем случае требуется создать два документа. Стоит обратить внимание структуру документов: они очень похожи друг на друга п на документ «Заказ клиента». Отличие в том, что у приходной накладной указана табличная часть только для товаров, а у расходной накладной присутствует «Основание» (ссылка на другой документ).</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Для начала создадим два документа: из-за их схожести в структуре мы можем не создавать их с нуля, а воспользоваться механизмом копирования.</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Выбираем документ «</w:t>
      </w:r>
      <w:proofErr w:type="spellStart"/>
      <w:r w:rsidRPr="00646B9D">
        <w:rPr>
          <w:rFonts w:ascii="Times New Roman" w:hAnsi="Times New Roman" w:cs="Times New Roman"/>
          <w:sz w:val="28"/>
          <w:szCs w:val="28"/>
        </w:rPr>
        <w:t>ЗаказКлиента</w:t>
      </w:r>
      <w:proofErr w:type="spellEnd"/>
      <w:r w:rsidRPr="00646B9D">
        <w:rPr>
          <w:rFonts w:ascii="Times New Roman" w:hAnsi="Times New Roman" w:cs="Times New Roman"/>
          <w:sz w:val="28"/>
          <w:szCs w:val="28"/>
        </w:rPr>
        <w:t xml:space="preserve">» и нажимаем правой кнопкой мыши по нему, далее выбираем «Скопировать». Либо, выбрав </w:t>
      </w:r>
      <w:proofErr w:type="spellStart"/>
      <w:proofErr w:type="gramStart"/>
      <w:r w:rsidRPr="00646B9D">
        <w:rPr>
          <w:rFonts w:ascii="Times New Roman" w:hAnsi="Times New Roman" w:cs="Times New Roman"/>
          <w:sz w:val="28"/>
          <w:szCs w:val="28"/>
        </w:rPr>
        <w:t>документ,нажимаем</w:t>
      </w:r>
      <w:proofErr w:type="spellEnd"/>
      <w:proofErr w:type="gramEnd"/>
      <w:r w:rsidRPr="00646B9D">
        <w:rPr>
          <w:rFonts w:ascii="Times New Roman" w:hAnsi="Times New Roman" w:cs="Times New Roman"/>
          <w:sz w:val="28"/>
          <w:szCs w:val="28"/>
        </w:rPr>
        <w:t xml:space="preserve"> на кнопку «Добавить копированием» на панели действий (рис. 36.2).</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Производим копирование дважды.</w:t>
      </w:r>
    </w:p>
    <w:p w:rsidR="008323F9" w:rsidRPr="00014C09" w:rsidRDefault="008323F9" w:rsidP="00B94F95">
      <w:pPr>
        <w:spacing w:after="0" w:line="360" w:lineRule="auto"/>
        <w:jc w:val="center"/>
        <w:rPr>
          <w:rFonts w:ascii="Times New Roman" w:hAnsi="Times New Roman" w:cs="Times New Roman"/>
          <w:b/>
          <w:sz w:val="24"/>
          <w:szCs w:val="28"/>
        </w:rPr>
      </w:pPr>
      <w:r w:rsidRPr="00014C09">
        <w:rPr>
          <w:rFonts w:ascii="Times New Roman" w:hAnsi="Times New Roman" w:cs="Times New Roman"/>
          <w:b/>
          <w:noProof/>
          <w:sz w:val="24"/>
          <w:szCs w:val="28"/>
          <w:lang w:eastAsia="ru-RU"/>
        </w:rPr>
        <w:lastRenderedPageBreak/>
        <w:drawing>
          <wp:inline distT="0" distB="0" distL="0" distR="0" wp14:anchorId="2D7E4528" wp14:editId="602FD98F">
            <wp:extent cx="1952625" cy="3333460"/>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67123" b="3758"/>
                    <a:stretch/>
                  </pic:blipFill>
                  <pic:spPr bwMode="auto">
                    <a:xfrm>
                      <a:off x="0" y="0"/>
                      <a:ext cx="1953043" cy="3334173"/>
                    </a:xfrm>
                    <a:prstGeom prst="rect">
                      <a:avLst/>
                    </a:prstGeom>
                    <a:ln>
                      <a:noFill/>
                    </a:ln>
                    <a:extLst>
                      <a:ext uri="{53640926-AAD7-44D8-BBD7-CCE9431645EC}">
                        <a14:shadowObscured xmlns:a14="http://schemas.microsoft.com/office/drawing/2010/main"/>
                      </a:ext>
                    </a:extLst>
                  </pic:spPr>
                </pic:pic>
              </a:graphicData>
            </a:graphic>
          </wp:inline>
        </w:drawing>
      </w:r>
    </w:p>
    <w:p w:rsidR="008323F9" w:rsidRPr="00014C09" w:rsidRDefault="008323F9" w:rsidP="00B94F95">
      <w:pPr>
        <w:spacing w:after="0" w:line="360" w:lineRule="auto"/>
        <w:jc w:val="center"/>
        <w:rPr>
          <w:rFonts w:ascii="Times New Roman" w:hAnsi="Times New Roman" w:cs="Times New Roman"/>
          <w:b/>
          <w:sz w:val="24"/>
          <w:szCs w:val="28"/>
        </w:rPr>
      </w:pPr>
      <w:r w:rsidRPr="00014C09">
        <w:rPr>
          <w:rFonts w:ascii="Times New Roman" w:hAnsi="Times New Roman" w:cs="Times New Roman"/>
          <w:b/>
          <w:sz w:val="24"/>
          <w:szCs w:val="28"/>
        </w:rPr>
        <w:t>Рисунок 36.2 Копирование документа</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Теперь приступим к настройке документов. Начнем с «ЗаказКлиента1». Для начала переименуем его на «</w:t>
      </w:r>
      <w:proofErr w:type="spellStart"/>
      <w:r w:rsidRPr="00646B9D">
        <w:rPr>
          <w:rFonts w:ascii="Times New Roman" w:hAnsi="Times New Roman" w:cs="Times New Roman"/>
          <w:sz w:val="28"/>
          <w:szCs w:val="28"/>
        </w:rPr>
        <w:t>РасходнаяНакладная</w:t>
      </w:r>
      <w:proofErr w:type="spellEnd"/>
      <w:r w:rsidRPr="00646B9D">
        <w:rPr>
          <w:rFonts w:ascii="Times New Roman" w:hAnsi="Times New Roman" w:cs="Times New Roman"/>
          <w:sz w:val="28"/>
          <w:szCs w:val="28"/>
        </w:rPr>
        <w:t>» (рис. 36.3).</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Также поменяем представление объекта п представление списка.</w:t>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noProof/>
          <w:sz w:val="24"/>
          <w:szCs w:val="28"/>
          <w:lang w:eastAsia="ru-RU"/>
        </w:rPr>
        <w:drawing>
          <wp:inline distT="0" distB="0" distL="0" distR="0" wp14:anchorId="632B3D65" wp14:editId="0CDF3558">
            <wp:extent cx="4443301" cy="36861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9166" b="28519"/>
                    <a:stretch/>
                  </pic:blipFill>
                  <pic:spPr bwMode="auto">
                    <a:xfrm>
                      <a:off x="0" y="0"/>
                      <a:ext cx="4451214" cy="3692740"/>
                    </a:xfrm>
                    <a:prstGeom prst="rect">
                      <a:avLst/>
                    </a:prstGeom>
                    <a:ln>
                      <a:noFill/>
                    </a:ln>
                    <a:extLst>
                      <a:ext uri="{53640926-AAD7-44D8-BBD7-CCE9431645EC}">
                        <a14:shadowObscured xmlns:a14="http://schemas.microsoft.com/office/drawing/2010/main"/>
                      </a:ext>
                    </a:extLst>
                  </pic:spPr>
                </pic:pic>
              </a:graphicData>
            </a:graphic>
          </wp:inline>
        </w:drawing>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sz w:val="24"/>
          <w:szCs w:val="28"/>
        </w:rPr>
        <w:t>Рисунок 36.3 Свойства документа «</w:t>
      </w:r>
      <w:proofErr w:type="spellStart"/>
      <w:r w:rsidRPr="00B94F95">
        <w:rPr>
          <w:rFonts w:ascii="Times New Roman" w:hAnsi="Times New Roman" w:cs="Times New Roman"/>
          <w:b/>
          <w:sz w:val="24"/>
          <w:szCs w:val="28"/>
        </w:rPr>
        <w:t>РасходнаяНакладная</w:t>
      </w:r>
      <w:proofErr w:type="spellEnd"/>
      <w:r w:rsidRPr="00B94F95">
        <w:rPr>
          <w:rFonts w:ascii="Times New Roman" w:hAnsi="Times New Roman" w:cs="Times New Roman"/>
          <w:b/>
          <w:sz w:val="24"/>
          <w:szCs w:val="28"/>
        </w:rPr>
        <w:t>»</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Далее переходим на вкладку «Формы»: здесь уже существует форма документа. Проверим, все ли в ней корректно отображается (рис. 36.4).</w:t>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noProof/>
          <w:sz w:val="24"/>
          <w:szCs w:val="28"/>
          <w:lang w:eastAsia="ru-RU"/>
        </w:rPr>
        <w:lastRenderedPageBreak/>
        <w:drawing>
          <wp:inline distT="0" distB="0" distL="0" distR="0" wp14:anchorId="6D7E26B3" wp14:editId="1B9F9F22">
            <wp:extent cx="4210050" cy="3742267"/>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2374" b="28494"/>
                    <a:stretch/>
                  </pic:blipFill>
                  <pic:spPr bwMode="auto">
                    <a:xfrm>
                      <a:off x="0" y="0"/>
                      <a:ext cx="4214997" cy="3746664"/>
                    </a:xfrm>
                    <a:prstGeom prst="rect">
                      <a:avLst/>
                    </a:prstGeom>
                    <a:ln>
                      <a:noFill/>
                    </a:ln>
                    <a:extLst>
                      <a:ext uri="{53640926-AAD7-44D8-BBD7-CCE9431645EC}">
                        <a14:shadowObscured xmlns:a14="http://schemas.microsoft.com/office/drawing/2010/main"/>
                      </a:ext>
                    </a:extLst>
                  </pic:spPr>
                </pic:pic>
              </a:graphicData>
            </a:graphic>
          </wp:inline>
        </w:drawing>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sz w:val="24"/>
          <w:szCs w:val="28"/>
        </w:rPr>
        <w:t>Рисунок 36.4 проверка формы документа</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Отображение формы происходит некорректно: это связано с тем, что элементы ранее ссылались на другой документ.</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Чтобы все привести в должный вид, можно либо удалить все элементы п заново их перенести из области реквизитов, либо настроить у каждого элемента свойство «</w:t>
      </w:r>
      <w:proofErr w:type="spellStart"/>
      <w:r w:rsidRPr="00646B9D">
        <w:rPr>
          <w:rFonts w:ascii="Times New Roman" w:hAnsi="Times New Roman" w:cs="Times New Roman"/>
          <w:sz w:val="28"/>
          <w:szCs w:val="28"/>
        </w:rPr>
        <w:t>ПутьКДанным</w:t>
      </w:r>
      <w:proofErr w:type="spellEnd"/>
      <w:r w:rsidRPr="00646B9D">
        <w:rPr>
          <w:rFonts w:ascii="Times New Roman" w:hAnsi="Times New Roman" w:cs="Times New Roman"/>
          <w:sz w:val="28"/>
          <w:szCs w:val="28"/>
        </w:rPr>
        <w:t>» (рис. 36.5).</w:t>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noProof/>
          <w:sz w:val="24"/>
          <w:szCs w:val="28"/>
          <w:lang w:eastAsia="ru-RU"/>
        </w:rPr>
        <w:drawing>
          <wp:inline distT="0" distB="0" distL="0" distR="0" wp14:anchorId="3F28E701" wp14:editId="1F32EF2D">
            <wp:extent cx="5939497" cy="2667000"/>
            <wp:effectExtent l="0" t="0" r="444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4270"/>
                    <a:stretch/>
                  </pic:blipFill>
                  <pic:spPr bwMode="auto">
                    <a:xfrm>
                      <a:off x="0" y="0"/>
                      <a:ext cx="5940425" cy="2667417"/>
                    </a:xfrm>
                    <a:prstGeom prst="rect">
                      <a:avLst/>
                    </a:prstGeom>
                    <a:ln>
                      <a:noFill/>
                    </a:ln>
                    <a:extLst>
                      <a:ext uri="{53640926-AAD7-44D8-BBD7-CCE9431645EC}">
                        <a14:shadowObscured xmlns:a14="http://schemas.microsoft.com/office/drawing/2010/main"/>
                      </a:ext>
                    </a:extLst>
                  </pic:spPr>
                </pic:pic>
              </a:graphicData>
            </a:graphic>
          </wp:inline>
        </w:drawing>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sz w:val="24"/>
          <w:szCs w:val="28"/>
        </w:rPr>
        <w:t>Рисунок 36.5 Настройка формы документа</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Указав для всех элементов нужные реквизиты, так же стоит поступить и для табличных частей. При добавлении пути к данным праформа спросит про добавление колонок — согласимся (рис. 36.6).</w:t>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noProof/>
          <w:sz w:val="24"/>
          <w:szCs w:val="28"/>
          <w:lang w:eastAsia="ru-RU"/>
        </w:rPr>
        <w:drawing>
          <wp:inline distT="0" distB="0" distL="0" distR="0" wp14:anchorId="562D4092" wp14:editId="2112F363">
            <wp:extent cx="5939497" cy="2466975"/>
            <wp:effectExtent l="0" t="0" r="444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9287"/>
                    <a:stretch/>
                  </pic:blipFill>
                  <pic:spPr bwMode="auto">
                    <a:xfrm>
                      <a:off x="0" y="0"/>
                      <a:ext cx="5940425" cy="2467360"/>
                    </a:xfrm>
                    <a:prstGeom prst="rect">
                      <a:avLst/>
                    </a:prstGeom>
                    <a:ln>
                      <a:noFill/>
                    </a:ln>
                    <a:extLst>
                      <a:ext uri="{53640926-AAD7-44D8-BBD7-CCE9431645EC}">
                        <a14:shadowObscured xmlns:a14="http://schemas.microsoft.com/office/drawing/2010/main"/>
                      </a:ext>
                    </a:extLst>
                  </pic:spPr>
                </pic:pic>
              </a:graphicData>
            </a:graphic>
          </wp:inline>
        </w:drawing>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sz w:val="24"/>
          <w:szCs w:val="28"/>
        </w:rPr>
        <w:t>Рисунок 36.6 Настройка табличной части</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Далее требуется проверить настройку событий у реквизитов «Цена» п «Количество» в табличной части. Событие «</w:t>
      </w:r>
      <w:proofErr w:type="spellStart"/>
      <w:r w:rsidR="00B94F95">
        <w:rPr>
          <w:rFonts w:ascii="Times New Roman" w:hAnsi="Times New Roman" w:cs="Times New Roman"/>
          <w:sz w:val="28"/>
          <w:szCs w:val="28"/>
        </w:rPr>
        <w:t>ПриИзменении</w:t>
      </w:r>
      <w:proofErr w:type="spellEnd"/>
      <w:r w:rsidRPr="00646B9D">
        <w:rPr>
          <w:rFonts w:ascii="Times New Roman" w:hAnsi="Times New Roman" w:cs="Times New Roman"/>
          <w:sz w:val="28"/>
          <w:szCs w:val="28"/>
        </w:rPr>
        <w:t>» не заполнено, однако, если зайти в модуль формы, то код присутствует.</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Чтобы связать событие с обработчиком, мы укажем из списка нужную процедуру для элементов (рис. 36.7). И</w:t>
      </w:r>
      <w:r w:rsidR="00B94F95">
        <w:rPr>
          <w:rFonts w:ascii="Times New Roman" w:hAnsi="Times New Roman" w:cs="Times New Roman"/>
          <w:sz w:val="28"/>
          <w:szCs w:val="28"/>
        </w:rPr>
        <w:t xml:space="preserve">дентично поступаем и с </w:t>
      </w:r>
      <w:r w:rsidRPr="00646B9D">
        <w:rPr>
          <w:rFonts w:ascii="Times New Roman" w:hAnsi="Times New Roman" w:cs="Times New Roman"/>
          <w:sz w:val="28"/>
          <w:szCs w:val="28"/>
        </w:rPr>
        <w:t>элементом «Количество».</w:t>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noProof/>
          <w:sz w:val="24"/>
          <w:szCs w:val="28"/>
          <w:lang w:eastAsia="ru-RU"/>
        </w:rPr>
        <w:drawing>
          <wp:inline distT="0" distB="0" distL="0" distR="0" wp14:anchorId="59665E87" wp14:editId="47455508">
            <wp:extent cx="5939935" cy="320992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8606"/>
                    <a:stretch/>
                  </pic:blipFill>
                  <pic:spPr bwMode="auto">
                    <a:xfrm>
                      <a:off x="0" y="0"/>
                      <a:ext cx="5940425" cy="3210190"/>
                    </a:xfrm>
                    <a:prstGeom prst="rect">
                      <a:avLst/>
                    </a:prstGeom>
                    <a:ln>
                      <a:noFill/>
                    </a:ln>
                    <a:extLst>
                      <a:ext uri="{53640926-AAD7-44D8-BBD7-CCE9431645EC}">
                        <a14:shadowObscured xmlns:a14="http://schemas.microsoft.com/office/drawing/2010/main"/>
                      </a:ext>
                    </a:extLst>
                  </pic:spPr>
                </pic:pic>
              </a:graphicData>
            </a:graphic>
          </wp:inline>
        </w:drawing>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sz w:val="24"/>
          <w:szCs w:val="28"/>
        </w:rPr>
        <w:t>Рисунок 36.7 Настройка события</w:t>
      </w:r>
    </w:p>
    <w:p w:rsidR="008323F9" w:rsidRPr="00646B9D" w:rsidRDefault="008323F9"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Мы создали документ расходной накладной, теперь проверим его в пользовательском режиме. Обновляем конфигурацию и запускаем пользовательский режим. Документ работает корректно, табличная часть также работает нормально, сумма считается в зависимости от цены и количества (рис. 36.8).</w:t>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noProof/>
          <w:sz w:val="24"/>
          <w:szCs w:val="28"/>
          <w:lang w:eastAsia="ru-RU"/>
        </w:rPr>
        <w:drawing>
          <wp:inline distT="0" distB="0" distL="0" distR="0" wp14:anchorId="377AC400" wp14:editId="7BBE06F1">
            <wp:extent cx="6073535" cy="346710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957"/>
                    <a:stretch/>
                  </pic:blipFill>
                  <pic:spPr bwMode="auto">
                    <a:xfrm>
                      <a:off x="0" y="0"/>
                      <a:ext cx="6077528" cy="3469380"/>
                    </a:xfrm>
                    <a:prstGeom prst="rect">
                      <a:avLst/>
                    </a:prstGeom>
                    <a:ln>
                      <a:noFill/>
                    </a:ln>
                    <a:extLst>
                      <a:ext uri="{53640926-AAD7-44D8-BBD7-CCE9431645EC}">
                        <a14:shadowObscured xmlns:a14="http://schemas.microsoft.com/office/drawing/2010/main"/>
                      </a:ext>
                    </a:extLst>
                  </pic:spPr>
                </pic:pic>
              </a:graphicData>
            </a:graphic>
          </wp:inline>
        </w:drawing>
      </w:r>
    </w:p>
    <w:p w:rsidR="008323F9" w:rsidRPr="00B94F95" w:rsidRDefault="008323F9" w:rsidP="00B94F95">
      <w:pPr>
        <w:spacing w:after="0" w:line="360" w:lineRule="auto"/>
        <w:jc w:val="center"/>
        <w:rPr>
          <w:rFonts w:ascii="Times New Roman" w:hAnsi="Times New Roman" w:cs="Times New Roman"/>
          <w:b/>
          <w:sz w:val="24"/>
          <w:szCs w:val="28"/>
        </w:rPr>
      </w:pPr>
      <w:r w:rsidRPr="00B94F95">
        <w:rPr>
          <w:rFonts w:ascii="Times New Roman" w:hAnsi="Times New Roman" w:cs="Times New Roman"/>
          <w:b/>
          <w:sz w:val="24"/>
          <w:szCs w:val="28"/>
        </w:rPr>
        <w:t>Рисунок 36.8 Проверка расходной накладной</w:t>
      </w:r>
    </w:p>
    <w:p w:rsidR="008323F9"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Приступим к редактированию второго документа. Переименуем имя с «ЗаказКлиента2» на «</w:t>
      </w:r>
      <w:proofErr w:type="spellStart"/>
      <w:r w:rsidRPr="00646B9D">
        <w:rPr>
          <w:rFonts w:ascii="Times New Roman" w:hAnsi="Times New Roman" w:cs="Times New Roman"/>
          <w:sz w:val="28"/>
          <w:szCs w:val="28"/>
        </w:rPr>
        <w:t>ПриходнаяНаклалная</w:t>
      </w:r>
      <w:proofErr w:type="spellEnd"/>
      <w:r w:rsidRPr="00646B9D">
        <w:rPr>
          <w:rFonts w:ascii="Times New Roman" w:hAnsi="Times New Roman" w:cs="Times New Roman"/>
          <w:sz w:val="28"/>
          <w:szCs w:val="28"/>
        </w:rPr>
        <w:t>». Также не забудем поменять представление объекта и списка (рис. 36.9).</w:t>
      </w:r>
    </w:p>
    <w:p w:rsidR="008323F9" w:rsidRPr="00B94F95" w:rsidRDefault="008323F9" w:rsidP="006612C3">
      <w:pPr>
        <w:spacing w:after="0" w:line="360" w:lineRule="auto"/>
        <w:jc w:val="center"/>
        <w:rPr>
          <w:rFonts w:ascii="Times New Roman" w:hAnsi="Times New Roman" w:cs="Times New Roman"/>
          <w:b/>
          <w:sz w:val="24"/>
          <w:szCs w:val="28"/>
        </w:rPr>
      </w:pPr>
      <w:r w:rsidRPr="00B94F95">
        <w:rPr>
          <w:rFonts w:ascii="Times New Roman" w:hAnsi="Times New Roman" w:cs="Times New Roman"/>
          <w:b/>
          <w:noProof/>
          <w:sz w:val="24"/>
          <w:szCs w:val="28"/>
          <w:lang w:eastAsia="ru-RU"/>
        </w:rPr>
        <w:drawing>
          <wp:inline distT="0" distB="0" distL="0" distR="0" wp14:anchorId="29C7AB6C" wp14:editId="6C081DA8">
            <wp:extent cx="4000500" cy="271440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30532" b="20376"/>
                    <a:stretch/>
                  </pic:blipFill>
                  <pic:spPr bwMode="auto">
                    <a:xfrm>
                      <a:off x="0" y="0"/>
                      <a:ext cx="4016008" cy="2724932"/>
                    </a:xfrm>
                    <a:prstGeom prst="rect">
                      <a:avLst/>
                    </a:prstGeom>
                    <a:ln>
                      <a:noFill/>
                    </a:ln>
                    <a:extLst>
                      <a:ext uri="{53640926-AAD7-44D8-BBD7-CCE9431645EC}">
                        <a14:shadowObscured xmlns:a14="http://schemas.microsoft.com/office/drawing/2010/main"/>
                      </a:ext>
                    </a:extLst>
                  </pic:spPr>
                </pic:pic>
              </a:graphicData>
            </a:graphic>
          </wp:inline>
        </w:drawing>
      </w:r>
    </w:p>
    <w:p w:rsidR="008323F9" w:rsidRPr="00B94F95" w:rsidRDefault="008323F9" w:rsidP="006612C3">
      <w:pPr>
        <w:spacing w:after="0" w:line="360" w:lineRule="auto"/>
        <w:jc w:val="center"/>
        <w:rPr>
          <w:rFonts w:ascii="Times New Roman" w:hAnsi="Times New Roman" w:cs="Times New Roman"/>
          <w:b/>
          <w:sz w:val="24"/>
          <w:szCs w:val="28"/>
        </w:rPr>
      </w:pPr>
      <w:r w:rsidRPr="00B94F95">
        <w:rPr>
          <w:rFonts w:ascii="Times New Roman" w:hAnsi="Times New Roman" w:cs="Times New Roman"/>
          <w:b/>
          <w:sz w:val="24"/>
          <w:szCs w:val="28"/>
        </w:rPr>
        <w:t>Рисунок 36.9</w:t>
      </w:r>
      <w:r w:rsidR="00B94F95">
        <w:rPr>
          <w:rFonts w:ascii="Times New Roman" w:hAnsi="Times New Roman" w:cs="Times New Roman"/>
          <w:b/>
          <w:sz w:val="24"/>
          <w:szCs w:val="28"/>
        </w:rPr>
        <w:t xml:space="preserve"> </w:t>
      </w:r>
      <w:r w:rsidR="001916F4" w:rsidRPr="00B94F95">
        <w:rPr>
          <w:rFonts w:ascii="Times New Roman" w:hAnsi="Times New Roman" w:cs="Times New Roman"/>
          <w:b/>
          <w:sz w:val="24"/>
          <w:szCs w:val="28"/>
        </w:rPr>
        <w:t>Свойства документа «</w:t>
      </w:r>
      <w:proofErr w:type="spellStart"/>
      <w:r w:rsidR="001916F4" w:rsidRPr="00B94F95">
        <w:rPr>
          <w:rFonts w:ascii="Times New Roman" w:hAnsi="Times New Roman" w:cs="Times New Roman"/>
          <w:b/>
          <w:sz w:val="24"/>
          <w:szCs w:val="28"/>
        </w:rPr>
        <w:t>ПриходнаяНакладная</w:t>
      </w:r>
      <w:proofErr w:type="spellEnd"/>
      <w:r w:rsidR="001916F4" w:rsidRPr="00B94F95">
        <w:rPr>
          <w:rFonts w:ascii="Times New Roman" w:hAnsi="Times New Roman" w:cs="Times New Roman"/>
          <w:b/>
          <w:sz w:val="24"/>
          <w:szCs w:val="28"/>
        </w:rPr>
        <w:t>»</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Далее перейдем на вкладку «Данные». Здесь нам нужно удалить табличную часть «Услуги». Выбираем табличную часть, нажимаем на нее правой кнопкой мыши и выбираем «Удалить», либо, выбрав таблицу, нажимаем кнопку «Удалить» (рис. 36.10).</w:t>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63E764B1" wp14:editId="3F0EC5E6">
            <wp:extent cx="5400000" cy="485793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492"/>
                    <a:stretch/>
                  </pic:blipFill>
                  <pic:spPr bwMode="auto">
                    <a:xfrm>
                      <a:off x="0" y="0"/>
                      <a:ext cx="5400000" cy="4857936"/>
                    </a:xfrm>
                    <a:prstGeom prst="rect">
                      <a:avLst/>
                    </a:prstGeom>
                    <a:ln>
                      <a:noFill/>
                    </a:ln>
                    <a:extLst>
                      <a:ext uri="{53640926-AAD7-44D8-BBD7-CCE9431645EC}">
                        <a14:shadowObscured xmlns:a14="http://schemas.microsoft.com/office/drawing/2010/main"/>
                      </a:ext>
                    </a:extLst>
                  </pic:spPr>
                </pic:pic>
              </a:graphicData>
            </a:graphic>
          </wp:inline>
        </w:drawing>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36.10 Удаление табличной части</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Начинается процесс удаления, в котором конфигуратор предупреждает нас о том, что удаление может повлечь за собой ошибки.</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 окне предупреждений говорится о том, что программный код различных модулей может ссылаться на удаляемый объект (рис. 36.11).</w:t>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lastRenderedPageBreak/>
        <w:drawing>
          <wp:inline distT="0" distB="0" distL="0" distR="0" wp14:anchorId="08CD2D3B" wp14:editId="424CD6CC">
            <wp:extent cx="5940112" cy="3209925"/>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7957"/>
                    <a:stretch/>
                  </pic:blipFill>
                  <pic:spPr bwMode="auto">
                    <a:xfrm>
                      <a:off x="0" y="0"/>
                      <a:ext cx="5940425" cy="3210094"/>
                    </a:xfrm>
                    <a:prstGeom prst="rect">
                      <a:avLst/>
                    </a:prstGeom>
                    <a:ln>
                      <a:noFill/>
                    </a:ln>
                    <a:extLst>
                      <a:ext uri="{53640926-AAD7-44D8-BBD7-CCE9431645EC}">
                        <a14:shadowObscured xmlns:a14="http://schemas.microsoft.com/office/drawing/2010/main"/>
                      </a:ext>
                    </a:extLst>
                  </pic:spPr>
                </pic:pic>
              </a:graphicData>
            </a:graphic>
          </wp:inline>
        </w:drawing>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36.11</w:t>
      </w:r>
      <w:r w:rsidR="006612C3">
        <w:rPr>
          <w:rFonts w:ascii="Times New Roman" w:hAnsi="Times New Roman" w:cs="Times New Roman"/>
          <w:b/>
          <w:sz w:val="24"/>
          <w:szCs w:val="28"/>
        </w:rPr>
        <w:t xml:space="preserve"> </w:t>
      </w:r>
      <w:r w:rsidRPr="006612C3">
        <w:rPr>
          <w:rFonts w:ascii="Times New Roman" w:hAnsi="Times New Roman" w:cs="Times New Roman"/>
          <w:b/>
          <w:sz w:val="24"/>
          <w:szCs w:val="28"/>
        </w:rPr>
        <w:t>Предупреждение</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Перед удалением найдем упоминание табличной части в документе. Для этого нажимаем правой кнопкой мыши по таблице «Услуги» и выбираем «Поиск ссылок на объект».</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Далее в открывшемся окне указываем область поиска: в нашем случае искать будем «Везде» (рис. 36.12).</w:t>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lastRenderedPageBreak/>
        <w:drawing>
          <wp:inline distT="0" distB="0" distL="0" distR="0" wp14:anchorId="3A79053B" wp14:editId="4FCA7E87">
            <wp:extent cx="5939881" cy="4543425"/>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144"/>
                    <a:stretch/>
                  </pic:blipFill>
                  <pic:spPr bwMode="auto">
                    <a:xfrm>
                      <a:off x="0" y="0"/>
                      <a:ext cx="5940425" cy="4543841"/>
                    </a:xfrm>
                    <a:prstGeom prst="rect">
                      <a:avLst/>
                    </a:prstGeom>
                    <a:ln>
                      <a:noFill/>
                    </a:ln>
                    <a:extLst>
                      <a:ext uri="{53640926-AAD7-44D8-BBD7-CCE9431645EC}">
                        <a14:shadowObscured xmlns:a14="http://schemas.microsoft.com/office/drawing/2010/main"/>
                      </a:ext>
                    </a:extLst>
                  </pic:spPr>
                </pic:pic>
              </a:graphicData>
            </a:graphic>
          </wp:inline>
        </w:drawing>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36.12 Поиск ссылок на объект</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Появляются служебные сообщения. Сообщения, упоминающие другие документы, нас не интересуют. Выбираем строчку, отсылающую к приходной накладной.</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Нажимаем два раза левой кнопкой мыши на сообщение, и открывается модуль объекта, где и упоминается табличная часть «Услуги».</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Так как табличная часть услуг в этом документе нам не нужна, и мы ее удалим, то и в коде удаляем ее упоминание (рис. 36.13).</w:t>
      </w:r>
    </w:p>
    <w:p w:rsidR="001916F4" w:rsidRPr="006612C3" w:rsidRDefault="001916F4" w:rsidP="006612C3">
      <w:pPr>
        <w:spacing w:after="0" w:line="360" w:lineRule="auto"/>
        <w:jc w:val="center"/>
        <w:rPr>
          <w:rFonts w:ascii="Times New Roman" w:hAnsi="Times New Roman" w:cs="Times New Roman"/>
          <w:b/>
          <w:sz w:val="28"/>
          <w:szCs w:val="28"/>
        </w:rPr>
      </w:pPr>
      <w:r w:rsidRPr="006612C3">
        <w:rPr>
          <w:rFonts w:ascii="Times New Roman" w:hAnsi="Times New Roman" w:cs="Times New Roman"/>
          <w:b/>
          <w:noProof/>
          <w:sz w:val="28"/>
          <w:szCs w:val="28"/>
          <w:lang w:eastAsia="ru-RU"/>
        </w:rPr>
        <w:lastRenderedPageBreak/>
        <w:drawing>
          <wp:inline distT="0" distB="0" distL="0" distR="0" wp14:anchorId="03A7756E" wp14:editId="4A509DB4">
            <wp:extent cx="5939621" cy="293370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7821"/>
                    <a:stretch/>
                  </pic:blipFill>
                  <pic:spPr bwMode="auto">
                    <a:xfrm>
                      <a:off x="0" y="0"/>
                      <a:ext cx="5940425" cy="2934097"/>
                    </a:xfrm>
                    <a:prstGeom prst="rect">
                      <a:avLst/>
                    </a:prstGeom>
                    <a:ln>
                      <a:noFill/>
                    </a:ln>
                    <a:extLst>
                      <a:ext uri="{53640926-AAD7-44D8-BBD7-CCE9431645EC}">
                        <a14:shadowObscured xmlns:a14="http://schemas.microsoft.com/office/drawing/2010/main"/>
                      </a:ext>
                    </a:extLst>
                  </pic:spPr>
                </pic:pic>
              </a:graphicData>
            </a:graphic>
          </wp:inline>
        </w:drawing>
      </w:r>
    </w:p>
    <w:p w:rsidR="001916F4" w:rsidRPr="006612C3" w:rsidRDefault="001916F4" w:rsidP="006612C3">
      <w:pPr>
        <w:spacing w:after="0" w:line="360" w:lineRule="auto"/>
        <w:jc w:val="center"/>
        <w:rPr>
          <w:rFonts w:ascii="Times New Roman" w:hAnsi="Times New Roman" w:cs="Times New Roman"/>
          <w:b/>
          <w:sz w:val="28"/>
          <w:szCs w:val="28"/>
        </w:rPr>
      </w:pPr>
      <w:r w:rsidRPr="006612C3">
        <w:rPr>
          <w:rFonts w:ascii="Times New Roman" w:hAnsi="Times New Roman" w:cs="Times New Roman"/>
          <w:b/>
          <w:sz w:val="28"/>
          <w:szCs w:val="28"/>
        </w:rPr>
        <w:t>Рисунок 36.13 Удаление упоминания</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Еще раз попробуем удалить табличную часть на вкладке «Данные». В предупреждениях больше не упоминается документ «Приходная накладная».</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Игнорируем оставшиеся сообщения и подтверждаем удаление (рис. 36.14).</w:t>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7C82E0B4" wp14:editId="43F350D4">
            <wp:extent cx="5939645" cy="3219450"/>
            <wp:effectExtent l="0" t="0" r="444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7633"/>
                    <a:stretch/>
                  </pic:blipFill>
                  <pic:spPr bwMode="auto">
                    <a:xfrm>
                      <a:off x="0" y="0"/>
                      <a:ext cx="5940425" cy="3219873"/>
                    </a:xfrm>
                    <a:prstGeom prst="rect">
                      <a:avLst/>
                    </a:prstGeom>
                    <a:ln>
                      <a:noFill/>
                    </a:ln>
                    <a:extLst>
                      <a:ext uri="{53640926-AAD7-44D8-BBD7-CCE9431645EC}">
                        <a14:shadowObscured xmlns:a14="http://schemas.microsoft.com/office/drawing/2010/main"/>
                      </a:ext>
                    </a:extLst>
                  </pic:spPr>
                </pic:pic>
              </a:graphicData>
            </a:graphic>
          </wp:inline>
        </w:drawing>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36.14 Удаление табличной части</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Контроль ссылочной целостности прошел успешно. Теперь проверим форму документа. Здесь, как и при предыдущем копировании, все </w:t>
      </w:r>
      <w:r w:rsidRPr="00646B9D">
        <w:rPr>
          <w:rFonts w:ascii="Times New Roman" w:hAnsi="Times New Roman" w:cs="Times New Roman"/>
          <w:sz w:val="28"/>
          <w:szCs w:val="28"/>
        </w:rPr>
        <w:lastRenderedPageBreak/>
        <w:t>скопировалось не совсем правильно: удалим элементы и перенесем их заново на форму (рис. 36.15).</w:t>
      </w:r>
    </w:p>
    <w:p w:rsidR="001916F4" w:rsidRPr="006612C3" w:rsidRDefault="001916F4" w:rsidP="006612C3">
      <w:pPr>
        <w:spacing w:after="0" w:line="360" w:lineRule="auto"/>
        <w:jc w:val="center"/>
        <w:rPr>
          <w:rFonts w:ascii="Times New Roman" w:hAnsi="Times New Roman" w:cs="Times New Roman"/>
          <w:b/>
          <w:sz w:val="28"/>
          <w:szCs w:val="28"/>
        </w:rPr>
      </w:pPr>
      <w:r w:rsidRPr="006612C3">
        <w:rPr>
          <w:rFonts w:ascii="Times New Roman" w:hAnsi="Times New Roman" w:cs="Times New Roman"/>
          <w:b/>
          <w:noProof/>
          <w:sz w:val="28"/>
          <w:szCs w:val="28"/>
          <w:lang w:eastAsia="ru-RU"/>
        </w:rPr>
        <w:drawing>
          <wp:inline distT="0" distB="0" distL="0" distR="0" wp14:anchorId="4761DB19" wp14:editId="101F17E4">
            <wp:extent cx="5939005" cy="2219325"/>
            <wp:effectExtent l="0" t="0" r="508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8340"/>
                    <a:stretch/>
                  </pic:blipFill>
                  <pic:spPr bwMode="auto">
                    <a:xfrm>
                      <a:off x="0" y="0"/>
                      <a:ext cx="5940425" cy="2219856"/>
                    </a:xfrm>
                    <a:prstGeom prst="rect">
                      <a:avLst/>
                    </a:prstGeom>
                    <a:ln>
                      <a:noFill/>
                    </a:ln>
                    <a:extLst>
                      <a:ext uri="{53640926-AAD7-44D8-BBD7-CCE9431645EC}">
                        <a14:shadowObscured xmlns:a14="http://schemas.microsoft.com/office/drawing/2010/main"/>
                      </a:ext>
                    </a:extLst>
                  </pic:spPr>
                </pic:pic>
              </a:graphicData>
            </a:graphic>
          </wp:inline>
        </w:drawing>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36.15 Удаление элементов</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После добавления реквизитов в область элементов в табличной части «Товары» у полей «Цена» п «Количество» в свойствах надо указать событие «</w:t>
      </w:r>
      <w:proofErr w:type="spellStart"/>
      <w:r w:rsidRPr="00646B9D">
        <w:rPr>
          <w:rFonts w:ascii="Times New Roman" w:hAnsi="Times New Roman" w:cs="Times New Roman"/>
          <w:sz w:val="28"/>
          <w:szCs w:val="28"/>
        </w:rPr>
        <w:t>ПриИзменении</w:t>
      </w:r>
      <w:proofErr w:type="spellEnd"/>
      <w:r w:rsidRPr="00646B9D">
        <w:rPr>
          <w:rFonts w:ascii="Times New Roman" w:hAnsi="Times New Roman" w:cs="Times New Roman"/>
          <w:sz w:val="28"/>
          <w:szCs w:val="28"/>
        </w:rPr>
        <w:t>».</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Далее включим подвал для табличной части (рис. 36.16).</w:t>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7F367042" wp14:editId="667D7FA6">
            <wp:extent cx="5939329" cy="3219450"/>
            <wp:effectExtent l="0" t="0" r="444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014"/>
                    <a:stretch/>
                  </pic:blipFill>
                  <pic:spPr bwMode="auto">
                    <a:xfrm>
                      <a:off x="0" y="0"/>
                      <a:ext cx="5940425" cy="3220044"/>
                    </a:xfrm>
                    <a:prstGeom prst="rect">
                      <a:avLst/>
                    </a:prstGeom>
                    <a:ln>
                      <a:noFill/>
                    </a:ln>
                    <a:extLst>
                      <a:ext uri="{53640926-AAD7-44D8-BBD7-CCE9431645EC}">
                        <a14:shadowObscured xmlns:a14="http://schemas.microsoft.com/office/drawing/2010/main"/>
                      </a:ext>
                    </a:extLst>
                  </pic:spPr>
                </pic:pic>
              </a:graphicData>
            </a:graphic>
          </wp:inline>
        </w:drawing>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36.16 Выключение подвала в свойствах</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Теперь выберем колонку «Сумма» и в свойствах на вкладке «Основные» найдем свойства «</w:t>
      </w:r>
      <w:proofErr w:type="spellStart"/>
      <w:r w:rsidRPr="00646B9D">
        <w:rPr>
          <w:rFonts w:ascii="Times New Roman" w:hAnsi="Times New Roman" w:cs="Times New Roman"/>
          <w:sz w:val="28"/>
          <w:szCs w:val="28"/>
        </w:rPr>
        <w:t>ТекстПодвала</w:t>
      </w:r>
      <w:proofErr w:type="spellEnd"/>
      <w:r w:rsidRPr="00646B9D">
        <w:rPr>
          <w:rFonts w:ascii="Times New Roman" w:hAnsi="Times New Roman" w:cs="Times New Roman"/>
          <w:sz w:val="28"/>
          <w:szCs w:val="28"/>
        </w:rPr>
        <w:t>» и «</w:t>
      </w:r>
      <w:proofErr w:type="spellStart"/>
      <w:r w:rsidRPr="00646B9D">
        <w:rPr>
          <w:rFonts w:ascii="Times New Roman" w:hAnsi="Times New Roman" w:cs="Times New Roman"/>
          <w:sz w:val="28"/>
          <w:szCs w:val="28"/>
        </w:rPr>
        <w:t>ПутьКДаннымПодвала</w:t>
      </w:r>
      <w:proofErr w:type="spellEnd"/>
      <w:r w:rsidRPr="00646B9D">
        <w:rPr>
          <w:rFonts w:ascii="Times New Roman" w:hAnsi="Times New Roman" w:cs="Times New Roman"/>
          <w:sz w:val="28"/>
          <w:szCs w:val="28"/>
        </w:rPr>
        <w:t xml:space="preserve">». </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Текст напишем «Итого», а путь укажем «</w:t>
      </w:r>
      <w:proofErr w:type="spellStart"/>
      <w:r w:rsidRPr="00646B9D">
        <w:rPr>
          <w:rFonts w:ascii="Times New Roman" w:hAnsi="Times New Roman" w:cs="Times New Roman"/>
          <w:sz w:val="28"/>
          <w:szCs w:val="28"/>
        </w:rPr>
        <w:t>ИтогСумма</w:t>
      </w:r>
      <w:proofErr w:type="spellEnd"/>
      <w:r w:rsidRPr="00646B9D">
        <w:rPr>
          <w:rFonts w:ascii="Times New Roman" w:hAnsi="Times New Roman" w:cs="Times New Roman"/>
          <w:sz w:val="28"/>
          <w:szCs w:val="28"/>
        </w:rPr>
        <w:t>» (рис. 36.17).</w:t>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lastRenderedPageBreak/>
        <w:drawing>
          <wp:inline distT="0" distB="0" distL="0" distR="0" wp14:anchorId="2C4C550B" wp14:editId="07674D95">
            <wp:extent cx="5940186" cy="323850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136"/>
                    <a:stretch/>
                  </pic:blipFill>
                  <pic:spPr bwMode="auto">
                    <a:xfrm>
                      <a:off x="0" y="0"/>
                      <a:ext cx="5940425" cy="3238630"/>
                    </a:xfrm>
                    <a:prstGeom prst="rect">
                      <a:avLst/>
                    </a:prstGeom>
                    <a:ln>
                      <a:noFill/>
                    </a:ln>
                    <a:extLst>
                      <a:ext uri="{53640926-AAD7-44D8-BBD7-CCE9431645EC}">
                        <a14:shadowObscured xmlns:a14="http://schemas.microsoft.com/office/drawing/2010/main"/>
                      </a:ext>
                    </a:extLst>
                  </pic:spPr>
                </pic:pic>
              </a:graphicData>
            </a:graphic>
          </wp:inline>
        </w:drawing>
      </w:r>
    </w:p>
    <w:p w:rsidR="001916F4" w:rsidRPr="006612C3" w:rsidRDefault="001916F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36.17 Настройка подвала у табличной части</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Проверим созданные документы. Обновим конфигурацию и запустим пользовательский режим. Все документы работают корректно.</w:t>
      </w:r>
    </w:p>
    <w:p w:rsidR="001916F4" w:rsidRPr="00646B9D" w:rsidRDefault="001916F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br w:type="page"/>
      </w:r>
    </w:p>
    <w:p w:rsidR="00DF098B" w:rsidRPr="006612C3" w:rsidRDefault="00DF098B" w:rsidP="006612C3">
      <w:pPr>
        <w:pStyle w:val="1"/>
        <w:numPr>
          <w:ilvl w:val="0"/>
          <w:numId w:val="1"/>
        </w:numPr>
        <w:spacing w:line="360" w:lineRule="auto"/>
        <w:jc w:val="both"/>
        <w:rPr>
          <w:rFonts w:ascii="Times New Roman" w:hAnsi="Times New Roman" w:cs="Times New Roman"/>
          <w:b/>
          <w:color w:val="auto"/>
          <w:sz w:val="40"/>
          <w:szCs w:val="28"/>
        </w:rPr>
      </w:pPr>
      <w:bookmarkStart w:id="10" w:name="_Toc148457688"/>
      <w:r w:rsidRPr="006612C3">
        <w:rPr>
          <w:rFonts w:ascii="Times New Roman" w:hAnsi="Times New Roman" w:cs="Times New Roman"/>
          <w:b/>
          <w:color w:val="auto"/>
          <w:sz w:val="40"/>
          <w:szCs w:val="28"/>
        </w:rPr>
        <w:lastRenderedPageBreak/>
        <w:t>Документы - Ввод на основании</w:t>
      </w:r>
      <w:bookmarkEnd w:id="10"/>
    </w:p>
    <w:p w:rsidR="001916F4" w:rsidRPr="00646B9D" w:rsidRDefault="00DF098B"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Продолжим доработку документа «</w:t>
      </w:r>
      <w:proofErr w:type="spellStart"/>
      <w:r w:rsidRPr="00646B9D">
        <w:rPr>
          <w:rFonts w:ascii="Times New Roman" w:hAnsi="Times New Roman" w:cs="Times New Roman"/>
          <w:sz w:val="28"/>
          <w:szCs w:val="28"/>
        </w:rPr>
        <w:t>РасходнаяНакладная</w:t>
      </w:r>
      <w:proofErr w:type="spellEnd"/>
      <w:r w:rsidRPr="00646B9D">
        <w:rPr>
          <w:rFonts w:ascii="Times New Roman" w:hAnsi="Times New Roman" w:cs="Times New Roman"/>
          <w:sz w:val="28"/>
          <w:szCs w:val="28"/>
        </w:rPr>
        <w:t>». Если посмотреть на задание от условного заказчика (рис. 37.1), можно заметить реквизит «Основание» в виде гиперссылки: при нажатии на него откроется документ «</w:t>
      </w:r>
      <w:proofErr w:type="spellStart"/>
      <w:r w:rsidRPr="00646B9D">
        <w:rPr>
          <w:rFonts w:ascii="Times New Roman" w:hAnsi="Times New Roman" w:cs="Times New Roman"/>
          <w:sz w:val="28"/>
          <w:szCs w:val="28"/>
        </w:rPr>
        <w:t>ЗаказКлиента</w:t>
      </w:r>
      <w:proofErr w:type="spellEnd"/>
      <w:r w:rsidRPr="00646B9D">
        <w:rPr>
          <w:rFonts w:ascii="Times New Roman" w:hAnsi="Times New Roman" w:cs="Times New Roman"/>
          <w:sz w:val="28"/>
          <w:szCs w:val="28"/>
        </w:rPr>
        <w:t>».</w:t>
      </w:r>
    </w:p>
    <w:p w:rsidR="00DF098B" w:rsidRPr="006612C3" w:rsidRDefault="00DF098B"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7D89E51E" wp14:editId="2E27A1DE">
            <wp:extent cx="4680000" cy="2780026"/>
            <wp:effectExtent l="0" t="0" r="635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431" t="19572" r="20767" b="16932"/>
                    <a:stretch/>
                  </pic:blipFill>
                  <pic:spPr bwMode="auto">
                    <a:xfrm>
                      <a:off x="0" y="0"/>
                      <a:ext cx="4680000" cy="2780026"/>
                    </a:xfrm>
                    <a:prstGeom prst="rect">
                      <a:avLst/>
                    </a:prstGeom>
                    <a:ln>
                      <a:noFill/>
                    </a:ln>
                    <a:extLst>
                      <a:ext uri="{53640926-AAD7-44D8-BBD7-CCE9431645EC}">
                        <a14:shadowObscured xmlns:a14="http://schemas.microsoft.com/office/drawing/2010/main"/>
                      </a:ext>
                    </a:extLst>
                  </pic:spPr>
                </pic:pic>
              </a:graphicData>
            </a:graphic>
          </wp:inline>
        </w:drawing>
      </w:r>
    </w:p>
    <w:p w:rsidR="00DF098B" w:rsidRPr="006612C3" w:rsidRDefault="00DF098B"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37.1 Задача от заказчика</w:t>
      </w:r>
    </w:p>
    <w:p w:rsidR="00DF098B" w:rsidRPr="00646B9D" w:rsidRDefault="00DD2E7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Добавим в документ «</w:t>
      </w:r>
      <w:proofErr w:type="spellStart"/>
      <w:r w:rsidRPr="00646B9D">
        <w:rPr>
          <w:rFonts w:ascii="Times New Roman" w:hAnsi="Times New Roman" w:cs="Times New Roman"/>
          <w:sz w:val="28"/>
          <w:szCs w:val="28"/>
        </w:rPr>
        <w:t>РасходнаяНакладная</w:t>
      </w:r>
      <w:proofErr w:type="spellEnd"/>
      <w:r w:rsidRPr="00646B9D">
        <w:rPr>
          <w:rFonts w:ascii="Times New Roman" w:hAnsi="Times New Roman" w:cs="Times New Roman"/>
          <w:sz w:val="28"/>
          <w:szCs w:val="28"/>
        </w:rPr>
        <w:t>» реквизит «Основание» с типом значения &lt;</w:t>
      </w:r>
      <w:proofErr w:type="spellStart"/>
      <w:r w:rsidRPr="00646B9D">
        <w:rPr>
          <w:rFonts w:ascii="Times New Roman" w:hAnsi="Times New Roman" w:cs="Times New Roman"/>
          <w:sz w:val="28"/>
          <w:szCs w:val="28"/>
        </w:rPr>
        <w:t>ДокументСсылка.ЗаказКлиент</w:t>
      </w:r>
      <w:proofErr w:type="spellEnd"/>
      <w:r w:rsidRPr="00646B9D">
        <w:rPr>
          <w:rFonts w:ascii="Times New Roman" w:hAnsi="Times New Roman" w:cs="Times New Roman"/>
          <w:sz w:val="28"/>
          <w:szCs w:val="28"/>
        </w:rPr>
        <w:t>&gt; (рис.37.2).</w:t>
      </w:r>
    </w:p>
    <w:p w:rsidR="00DD2E7C" w:rsidRPr="006612C3" w:rsidRDefault="00DD2E7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0D5E6B7C" wp14:editId="7A4E27BF">
            <wp:extent cx="5940069" cy="3238500"/>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7558"/>
                    <a:stretch/>
                  </pic:blipFill>
                  <pic:spPr bwMode="auto">
                    <a:xfrm>
                      <a:off x="0" y="0"/>
                      <a:ext cx="5940425" cy="3238694"/>
                    </a:xfrm>
                    <a:prstGeom prst="rect">
                      <a:avLst/>
                    </a:prstGeom>
                    <a:ln>
                      <a:noFill/>
                    </a:ln>
                    <a:extLst>
                      <a:ext uri="{53640926-AAD7-44D8-BBD7-CCE9431645EC}">
                        <a14:shadowObscured xmlns:a14="http://schemas.microsoft.com/office/drawing/2010/main"/>
                      </a:ext>
                    </a:extLst>
                  </pic:spPr>
                </pic:pic>
              </a:graphicData>
            </a:graphic>
          </wp:inline>
        </w:drawing>
      </w:r>
    </w:p>
    <w:p w:rsidR="00DD2E7C" w:rsidRPr="006612C3" w:rsidRDefault="00DD2E7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Рисунок37.2 Добавление реквизита</w:t>
      </w:r>
    </w:p>
    <w:p w:rsidR="00DD2E7C" w:rsidRPr="00646B9D" w:rsidRDefault="00DD2E7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Далее откроем форму документа и добавим реквизит на форму (рис. 37.3).</w:t>
      </w:r>
    </w:p>
    <w:p w:rsidR="00DD2E7C" w:rsidRPr="006612C3" w:rsidRDefault="00DD2E7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064C2140" wp14:editId="31A44375">
            <wp:extent cx="5939537" cy="3247949"/>
            <wp:effectExtent l="0" t="0" r="444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7356"/>
                    <a:stretch/>
                  </pic:blipFill>
                  <pic:spPr bwMode="auto">
                    <a:xfrm>
                      <a:off x="0" y="0"/>
                      <a:ext cx="5940425" cy="3248434"/>
                    </a:xfrm>
                    <a:prstGeom prst="rect">
                      <a:avLst/>
                    </a:prstGeom>
                    <a:ln>
                      <a:noFill/>
                    </a:ln>
                    <a:extLst>
                      <a:ext uri="{53640926-AAD7-44D8-BBD7-CCE9431645EC}">
                        <a14:shadowObscured xmlns:a14="http://schemas.microsoft.com/office/drawing/2010/main"/>
                      </a:ext>
                    </a:extLst>
                  </pic:spPr>
                </pic:pic>
              </a:graphicData>
            </a:graphic>
          </wp:inline>
        </w:drawing>
      </w:r>
    </w:p>
    <w:p w:rsidR="00DD2E7C" w:rsidRPr="006612C3" w:rsidRDefault="00DD2E7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37.3Добавление реквизита на форму</w:t>
      </w:r>
    </w:p>
    <w:p w:rsidR="00DD2E7C" w:rsidRPr="00646B9D" w:rsidRDefault="00DD2E7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Теперь посмотрим. работу поля в пользовательском режиме. Обновляем конфигурацию и запускаем пользовательский режим.</w:t>
      </w:r>
    </w:p>
    <w:p w:rsidR="00DD2E7C" w:rsidRPr="00646B9D" w:rsidRDefault="00DD2E7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Добавим документ по расходной накладной для проверки. При заполнении мы можем указать в качестве основания документ «Заказ клиента».</w:t>
      </w:r>
    </w:p>
    <w:p w:rsidR="00DD2E7C" w:rsidRPr="00646B9D" w:rsidRDefault="00DD2E7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Однако по заданию нам нужно, чтобы на это поле можно было нажимать (рис. 37.4). Вернемся в конфигуратор и решим эту задачу.</w:t>
      </w:r>
    </w:p>
    <w:p w:rsidR="00DD2E7C" w:rsidRPr="006612C3" w:rsidRDefault="00DD2E7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lastRenderedPageBreak/>
        <w:drawing>
          <wp:inline distT="0" distB="0" distL="0" distR="0" wp14:anchorId="4BDBA5ED" wp14:editId="44794366">
            <wp:extent cx="5939906" cy="3247948"/>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8088"/>
                    <a:stretch/>
                  </pic:blipFill>
                  <pic:spPr bwMode="auto">
                    <a:xfrm>
                      <a:off x="0" y="0"/>
                      <a:ext cx="5940425" cy="3248232"/>
                    </a:xfrm>
                    <a:prstGeom prst="rect">
                      <a:avLst/>
                    </a:prstGeom>
                    <a:ln>
                      <a:noFill/>
                    </a:ln>
                    <a:extLst>
                      <a:ext uri="{53640926-AAD7-44D8-BBD7-CCE9431645EC}">
                        <a14:shadowObscured xmlns:a14="http://schemas.microsoft.com/office/drawing/2010/main"/>
                      </a:ext>
                    </a:extLst>
                  </pic:spPr>
                </pic:pic>
              </a:graphicData>
            </a:graphic>
          </wp:inline>
        </w:drawing>
      </w:r>
    </w:p>
    <w:p w:rsidR="00DD2E7C" w:rsidRPr="006612C3" w:rsidRDefault="00DD2E7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37.4 Проверка поля «Основание»</w:t>
      </w:r>
    </w:p>
    <w:p w:rsidR="00DD2E7C" w:rsidRPr="00646B9D" w:rsidRDefault="00DD2E7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 форме документа выбираем поле «Основание» и в свойствах на вкладке «Основные» настроим два свойства.</w:t>
      </w:r>
    </w:p>
    <w:p w:rsidR="00DD2E7C" w:rsidRPr="00646B9D" w:rsidRDefault="00DD2E7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Первое свойство — это «Вид»: указываем «Поле надписи».</w:t>
      </w:r>
    </w:p>
    <w:p w:rsidR="00DD2E7C" w:rsidRPr="00646B9D" w:rsidRDefault="00DD2E7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Далее настроим возможность нажимать на поле — за это отвечает свойство «Гиперссылка». Ставим галочку (рис. 37.5)</w:t>
      </w:r>
    </w:p>
    <w:p w:rsidR="00DD2E7C" w:rsidRPr="006612C3" w:rsidRDefault="00DD2E7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7AE3EF66" wp14:editId="15641ECF">
            <wp:extent cx="5939736" cy="3233318"/>
            <wp:effectExtent l="0" t="0" r="4445"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7421"/>
                    <a:stretch/>
                  </pic:blipFill>
                  <pic:spPr bwMode="auto">
                    <a:xfrm>
                      <a:off x="0" y="0"/>
                      <a:ext cx="5940425" cy="3233693"/>
                    </a:xfrm>
                    <a:prstGeom prst="rect">
                      <a:avLst/>
                    </a:prstGeom>
                    <a:ln>
                      <a:noFill/>
                    </a:ln>
                    <a:extLst>
                      <a:ext uri="{53640926-AAD7-44D8-BBD7-CCE9431645EC}">
                        <a14:shadowObscured xmlns:a14="http://schemas.microsoft.com/office/drawing/2010/main"/>
                      </a:ext>
                    </a:extLst>
                  </pic:spPr>
                </pic:pic>
              </a:graphicData>
            </a:graphic>
          </wp:inline>
        </w:drawing>
      </w:r>
    </w:p>
    <w:p w:rsidR="00DD2E7C" w:rsidRPr="006612C3" w:rsidRDefault="00DD2E7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 xml:space="preserve">Рисунок </w:t>
      </w:r>
      <w:r w:rsidR="00D20974" w:rsidRPr="006612C3">
        <w:rPr>
          <w:rFonts w:ascii="Times New Roman" w:hAnsi="Times New Roman" w:cs="Times New Roman"/>
          <w:b/>
          <w:sz w:val="24"/>
          <w:szCs w:val="28"/>
        </w:rPr>
        <w:t>37.5 Настройка поля «Основание»</w:t>
      </w:r>
    </w:p>
    <w:p w:rsidR="00D20974" w:rsidRPr="00646B9D" w:rsidRDefault="00D20974"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Теперь проверим изменения в пользовательском режиме. Откроем созданный документ «Расходная накладная». Мы видим, что поле поменялось. Если нажать на основание — откроется документ «Заказ клиента» (рис. 37.6).</w:t>
      </w:r>
    </w:p>
    <w:p w:rsidR="00D20974" w:rsidRPr="006612C3" w:rsidRDefault="00D2097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32306BFC" wp14:editId="06AB6A5F">
            <wp:extent cx="5940227" cy="3269894"/>
            <wp:effectExtent l="0" t="0" r="3810" b="69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6730"/>
                    <a:stretch/>
                  </pic:blipFill>
                  <pic:spPr bwMode="auto">
                    <a:xfrm>
                      <a:off x="0" y="0"/>
                      <a:ext cx="5940425" cy="3270003"/>
                    </a:xfrm>
                    <a:prstGeom prst="rect">
                      <a:avLst/>
                    </a:prstGeom>
                    <a:ln>
                      <a:noFill/>
                    </a:ln>
                    <a:extLst>
                      <a:ext uri="{53640926-AAD7-44D8-BBD7-CCE9431645EC}">
                        <a14:shadowObscured xmlns:a14="http://schemas.microsoft.com/office/drawing/2010/main"/>
                      </a:ext>
                    </a:extLst>
                  </pic:spPr>
                </pic:pic>
              </a:graphicData>
            </a:graphic>
          </wp:inline>
        </w:drawing>
      </w:r>
    </w:p>
    <w:p w:rsidR="00D20974" w:rsidRPr="006612C3" w:rsidRDefault="00D20974"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37.6 Проверка поля «Основание»</w:t>
      </w:r>
    </w:p>
    <w:p w:rsidR="003C7EAA" w:rsidRPr="00646B9D" w:rsidRDefault="003C7EA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Однако возникло две проблемы.</w:t>
      </w:r>
    </w:p>
    <w:p w:rsidR="003C7EAA" w:rsidRPr="00646B9D" w:rsidRDefault="003C7EA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Во-первых, при следующем создании документа расходной накладной заполнить поле «Основание» не получится, так как нет кнопки выбора.</w:t>
      </w:r>
    </w:p>
    <w:p w:rsidR="003C7EAA" w:rsidRPr="00646B9D" w:rsidRDefault="003C7EA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Во-вторых, может возникнуть ситуация, что нам понадобится создавать несколько документов на основании документа «Заказ клиента».</w:t>
      </w:r>
    </w:p>
    <w:p w:rsidR="003C7EAA" w:rsidRPr="00646B9D" w:rsidRDefault="003C7EA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Заполнять поля каждый раз неудобно и можно допустить ошибку.</w:t>
      </w:r>
    </w:p>
    <w:p w:rsidR="00D20974" w:rsidRPr="00646B9D" w:rsidRDefault="003C7EA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Поэтому воспользуемся механизмом платформы «Ввод на </w:t>
      </w:r>
      <w:proofErr w:type="spellStart"/>
      <w:r w:rsidRPr="00646B9D">
        <w:rPr>
          <w:rFonts w:ascii="Times New Roman" w:hAnsi="Times New Roman" w:cs="Times New Roman"/>
          <w:sz w:val="28"/>
          <w:szCs w:val="28"/>
        </w:rPr>
        <w:t>основанш</w:t>
      </w:r>
      <w:proofErr w:type="spellEnd"/>
      <w:r w:rsidRPr="00646B9D">
        <w:rPr>
          <w:rFonts w:ascii="Times New Roman" w:hAnsi="Times New Roman" w:cs="Times New Roman"/>
          <w:sz w:val="28"/>
          <w:szCs w:val="28"/>
        </w:rPr>
        <w:t>». Это механизм, который позволит нам переносить данные из одного, типа документа в другой (рис. 37.7).</w:t>
      </w:r>
    </w:p>
    <w:p w:rsidR="003C7EAA" w:rsidRPr="006612C3" w:rsidRDefault="003C7EAA"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159608AC" wp14:editId="37D760E9">
            <wp:extent cx="4857293" cy="1491615"/>
            <wp:effectExtent l="0" t="0" r="63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912" t="31049" r="12274" b="28084"/>
                    <a:stretch/>
                  </pic:blipFill>
                  <pic:spPr bwMode="auto">
                    <a:xfrm>
                      <a:off x="0" y="0"/>
                      <a:ext cx="4860051" cy="1492462"/>
                    </a:xfrm>
                    <a:prstGeom prst="rect">
                      <a:avLst/>
                    </a:prstGeom>
                    <a:ln>
                      <a:noFill/>
                    </a:ln>
                    <a:extLst>
                      <a:ext uri="{53640926-AAD7-44D8-BBD7-CCE9431645EC}">
                        <a14:shadowObscured xmlns:a14="http://schemas.microsoft.com/office/drawing/2010/main"/>
                      </a:ext>
                    </a:extLst>
                  </pic:spPr>
                </pic:pic>
              </a:graphicData>
            </a:graphic>
          </wp:inline>
        </w:drawing>
      </w:r>
    </w:p>
    <w:p w:rsidR="003C7EAA" w:rsidRPr="006612C3" w:rsidRDefault="003C7EAA"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 xml:space="preserve">Рисунок </w:t>
      </w:r>
      <w:r w:rsidR="006612C3">
        <w:rPr>
          <w:rFonts w:ascii="Times New Roman" w:hAnsi="Times New Roman" w:cs="Times New Roman"/>
          <w:b/>
          <w:sz w:val="24"/>
          <w:szCs w:val="28"/>
        </w:rPr>
        <w:t>37.7 Новый механизм для изучения</w:t>
      </w:r>
    </w:p>
    <w:p w:rsidR="003C7EAA" w:rsidRPr="00646B9D" w:rsidRDefault="003C7EA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Перейдем в конфигуратор для настройки документов. Так как мы будем создавать расходную накладную на основании заказа клиента, то откроем окно редактирования документа «</w:t>
      </w:r>
      <w:proofErr w:type="spellStart"/>
      <w:r w:rsidRPr="00646B9D">
        <w:rPr>
          <w:rFonts w:ascii="Times New Roman" w:hAnsi="Times New Roman" w:cs="Times New Roman"/>
          <w:sz w:val="28"/>
          <w:szCs w:val="28"/>
        </w:rPr>
        <w:t>РасходнаяНакладная</w:t>
      </w:r>
      <w:proofErr w:type="spellEnd"/>
      <w:r w:rsidRPr="00646B9D">
        <w:rPr>
          <w:rFonts w:ascii="Times New Roman" w:hAnsi="Times New Roman" w:cs="Times New Roman"/>
          <w:sz w:val="28"/>
          <w:szCs w:val="28"/>
        </w:rPr>
        <w:t>» и перейдем на вкладку «Ввод на основании».</w:t>
      </w:r>
    </w:p>
    <w:p w:rsidR="003C7EAA" w:rsidRPr="00646B9D" w:rsidRDefault="003C7EA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Окно поделено на два раздела. В верхнем разделе указывается тип документа, на основании которого создаётся новый документ.</w:t>
      </w:r>
    </w:p>
    <w:p w:rsidR="003C7EAA" w:rsidRPr="00646B9D" w:rsidRDefault="003C7EA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 нижнем разделе указываются объекты, которые формируются на основании нашего документа «Расходная накладная».</w:t>
      </w:r>
    </w:p>
    <w:p w:rsidR="003C7EAA" w:rsidRPr="00646B9D" w:rsidRDefault="003C7EA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Нам нужно верхнее поле: укажем в качестве документа-основания «</w:t>
      </w:r>
      <w:proofErr w:type="spellStart"/>
      <w:r w:rsidRPr="00646B9D">
        <w:rPr>
          <w:rFonts w:ascii="Times New Roman" w:hAnsi="Times New Roman" w:cs="Times New Roman"/>
          <w:sz w:val="28"/>
          <w:szCs w:val="28"/>
        </w:rPr>
        <w:t>ЗаказКлиента</w:t>
      </w:r>
      <w:proofErr w:type="spellEnd"/>
      <w:r w:rsidRPr="00646B9D">
        <w:rPr>
          <w:rFonts w:ascii="Times New Roman" w:hAnsi="Times New Roman" w:cs="Times New Roman"/>
          <w:sz w:val="28"/>
          <w:szCs w:val="28"/>
        </w:rPr>
        <w:t>», нажав на значок карандаша (рис. 37.8).</w:t>
      </w:r>
    </w:p>
    <w:p w:rsidR="003C7EAA" w:rsidRPr="006612C3" w:rsidRDefault="003C7EAA"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753F4ED9" wp14:editId="18C0DF3C">
            <wp:extent cx="4740560" cy="3994099"/>
            <wp:effectExtent l="0" t="0" r="3175"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35829" b="8166"/>
                    <a:stretch/>
                  </pic:blipFill>
                  <pic:spPr bwMode="auto">
                    <a:xfrm>
                      <a:off x="0" y="0"/>
                      <a:ext cx="4747424" cy="3999882"/>
                    </a:xfrm>
                    <a:prstGeom prst="rect">
                      <a:avLst/>
                    </a:prstGeom>
                    <a:ln>
                      <a:noFill/>
                    </a:ln>
                    <a:extLst>
                      <a:ext uri="{53640926-AAD7-44D8-BBD7-CCE9431645EC}">
                        <a14:shadowObscured xmlns:a14="http://schemas.microsoft.com/office/drawing/2010/main"/>
                      </a:ext>
                    </a:extLst>
                  </pic:spPr>
                </pic:pic>
              </a:graphicData>
            </a:graphic>
          </wp:inline>
        </w:drawing>
      </w:r>
    </w:p>
    <w:p w:rsidR="003C7EAA" w:rsidRPr="006612C3" w:rsidRDefault="003C7EAA"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37.8 Настройка ввода на основании</w:t>
      </w:r>
    </w:p>
    <w:p w:rsidR="003C7EAA" w:rsidRPr="00646B9D" w:rsidRDefault="003C7EAA"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 открывшемся окне выберем нужный документ и нажмем «ОК» (рис.37.9)</w:t>
      </w:r>
    </w:p>
    <w:p w:rsidR="003C7EAA" w:rsidRPr="006612C3" w:rsidRDefault="003C7EAA"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lastRenderedPageBreak/>
        <w:drawing>
          <wp:inline distT="0" distB="0" distL="0" distR="0" wp14:anchorId="3BF4FBA5" wp14:editId="4066B85E">
            <wp:extent cx="3767328" cy="2721254"/>
            <wp:effectExtent l="0" t="0" r="5080"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6576" b="22868"/>
                    <a:stretch/>
                  </pic:blipFill>
                  <pic:spPr bwMode="auto">
                    <a:xfrm>
                      <a:off x="0" y="0"/>
                      <a:ext cx="3767665" cy="2721498"/>
                    </a:xfrm>
                    <a:prstGeom prst="rect">
                      <a:avLst/>
                    </a:prstGeom>
                    <a:ln>
                      <a:noFill/>
                    </a:ln>
                    <a:extLst>
                      <a:ext uri="{53640926-AAD7-44D8-BBD7-CCE9431645EC}">
                        <a14:shadowObscured xmlns:a14="http://schemas.microsoft.com/office/drawing/2010/main"/>
                      </a:ext>
                    </a:extLst>
                  </pic:spPr>
                </pic:pic>
              </a:graphicData>
            </a:graphic>
          </wp:inline>
        </w:drawing>
      </w:r>
    </w:p>
    <w:p w:rsidR="003C7EAA" w:rsidRPr="006612C3" w:rsidRDefault="003C7EAA"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37.9</w:t>
      </w:r>
      <w:r w:rsidR="00B4270C" w:rsidRPr="006612C3">
        <w:rPr>
          <w:rFonts w:ascii="Times New Roman" w:hAnsi="Times New Roman" w:cs="Times New Roman"/>
          <w:b/>
          <w:sz w:val="24"/>
          <w:szCs w:val="28"/>
        </w:rPr>
        <w:t xml:space="preserve"> Выбор документа</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Обновим конфигурацию и запустим пользовательский режим для проверки изменений.</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Если открыть список документов расходной накладной, то ничего нового не появится. Однако у списка заказов клиентов появилась кнопка «Ввод на основании». Если открыть документ, то кнопка будет присутствовать и там (рис. 37.10).</w:t>
      </w:r>
    </w:p>
    <w:p w:rsidR="00B4270C" w:rsidRPr="006612C3" w:rsidRDefault="00B4270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0B34EACC" wp14:editId="08203D66">
            <wp:extent cx="5896051" cy="1258214"/>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738" b="62459"/>
                    <a:stretch/>
                  </pic:blipFill>
                  <pic:spPr bwMode="auto">
                    <a:xfrm>
                      <a:off x="0" y="0"/>
                      <a:ext cx="5896588" cy="1258329"/>
                    </a:xfrm>
                    <a:prstGeom prst="rect">
                      <a:avLst/>
                    </a:prstGeom>
                    <a:ln>
                      <a:noFill/>
                    </a:ln>
                    <a:extLst>
                      <a:ext uri="{53640926-AAD7-44D8-BBD7-CCE9431645EC}">
                        <a14:shadowObscured xmlns:a14="http://schemas.microsoft.com/office/drawing/2010/main"/>
                      </a:ext>
                    </a:extLst>
                  </pic:spPr>
                </pic:pic>
              </a:graphicData>
            </a:graphic>
          </wp:inline>
        </w:drawing>
      </w:r>
    </w:p>
    <w:p w:rsidR="00B4270C" w:rsidRPr="006612C3" w:rsidRDefault="00B4270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57E028C0" wp14:editId="4D883E84">
            <wp:extent cx="5940010" cy="1836115"/>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227"/>
                    <a:stretch/>
                  </pic:blipFill>
                  <pic:spPr bwMode="auto">
                    <a:xfrm>
                      <a:off x="0" y="0"/>
                      <a:ext cx="5940425" cy="1836243"/>
                    </a:xfrm>
                    <a:prstGeom prst="rect">
                      <a:avLst/>
                    </a:prstGeom>
                    <a:ln>
                      <a:noFill/>
                    </a:ln>
                    <a:extLst>
                      <a:ext uri="{53640926-AAD7-44D8-BBD7-CCE9431645EC}">
                        <a14:shadowObscured xmlns:a14="http://schemas.microsoft.com/office/drawing/2010/main"/>
                      </a:ext>
                    </a:extLst>
                  </pic:spPr>
                </pic:pic>
              </a:graphicData>
            </a:graphic>
          </wp:inline>
        </w:drawing>
      </w:r>
    </w:p>
    <w:p w:rsidR="00B4270C" w:rsidRPr="006612C3" w:rsidRDefault="00B4270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37.10 Кнопка «Вывод на основании»</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Если сейчас нажать на эту кнопку, то создастся пустая расходная накладная.</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Чтобы поля корректно заполнялись данными, нужно это прописать в алгоритме.</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 модуле объекта есть специальный обработчик события, отвечающий за создание документа на основании. Мы можем описать его вручную, а можем воспользоваться специальным инструментом, который в конфигураторе существует как средство быстрой разработки и написания алгоритмов.</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Инструмент называется «Конструктор ввода на основании». Чтобы его открыть, нажмем на документ правой кнопкой мыши и выберем «</w:t>
      </w:r>
      <w:proofErr w:type="gramStart"/>
      <w:r w:rsidRPr="00646B9D">
        <w:rPr>
          <w:rFonts w:ascii="Times New Roman" w:hAnsi="Times New Roman" w:cs="Times New Roman"/>
          <w:sz w:val="28"/>
          <w:szCs w:val="28"/>
        </w:rPr>
        <w:t>Конструкторы &gt;</w:t>
      </w:r>
      <w:proofErr w:type="gramEnd"/>
      <w:r w:rsidRPr="00646B9D">
        <w:rPr>
          <w:rFonts w:ascii="Times New Roman" w:hAnsi="Times New Roman" w:cs="Times New Roman"/>
          <w:sz w:val="28"/>
          <w:szCs w:val="28"/>
        </w:rPr>
        <w:t xml:space="preserve"> Конструктор ввода на основан...» (рис. 37.11).</w:t>
      </w:r>
    </w:p>
    <w:p w:rsidR="00B4270C" w:rsidRPr="006612C3" w:rsidRDefault="00B4270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0603036F" wp14:editId="3CA77B30">
            <wp:extent cx="2765145" cy="322600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53450" b="7378"/>
                    <a:stretch/>
                  </pic:blipFill>
                  <pic:spPr bwMode="auto">
                    <a:xfrm>
                      <a:off x="0" y="0"/>
                      <a:ext cx="2765259" cy="3226136"/>
                    </a:xfrm>
                    <a:prstGeom prst="rect">
                      <a:avLst/>
                    </a:prstGeom>
                    <a:ln>
                      <a:noFill/>
                    </a:ln>
                    <a:extLst>
                      <a:ext uri="{53640926-AAD7-44D8-BBD7-CCE9431645EC}">
                        <a14:shadowObscured xmlns:a14="http://schemas.microsoft.com/office/drawing/2010/main"/>
                      </a:ext>
                    </a:extLst>
                  </pic:spPr>
                </pic:pic>
              </a:graphicData>
            </a:graphic>
          </wp:inline>
        </w:drawing>
      </w:r>
    </w:p>
    <w:p w:rsidR="00B4270C" w:rsidRPr="006612C3" w:rsidRDefault="00B4270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37.11 Открытие «Конструктора ввода на основании»</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Откроется конструктор, состоящий из трех областей.</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 первой области (сверху слева) показаны документы, которые являются основанием для нашего документа.</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Сверху справа показаны реквизиты документа-основания.</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Внизу указаны поля документа «</w:t>
      </w:r>
      <w:proofErr w:type="spellStart"/>
      <w:r w:rsidRPr="00646B9D">
        <w:rPr>
          <w:rFonts w:ascii="Times New Roman" w:hAnsi="Times New Roman" w:cs="Times New Roman"/>
          <w:sz w:val="28"/>
          <w:szCs w:val="28"/>
        </w:rPr>
        <w:t>РасходнаяНакладная</w:t>
      </w:r>
      <w:proofErr w:type="spellEnd"/>
      <w:r w:rsidRPr="00646B9D">
        <w:rPr>
          <w:rFonts w:ascii="Times New Roman" w:hAnsi="Times New Roman" w:cs="Times New Roman"/>
          <w:sz w:val="28"/>
          <w:szCs w:val="28"/>
        </w:rPr>
        <w:t>».</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Так как у полей документов названия и тип значения одинаковы, то мы можем воспользоваться кнопкой автоматического заполнения полей.</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Если бы были различия, то пришлось бы заполнять вручную.</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Нажимаем кнопку «Заполнить выражения» (рис. 37).</w:t>
      </w:r>
    </w:p>
    <w:p w:rsidR="00B4270C" w:rsidRPr="006612C3" w:rsidRDefault="00B4270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3BB60962" wp14:editId="5192B62A">
            <wp:extent cx="4820716" cy="2604211"/>
            <wp:effectExtent l="0" t="0" r="0"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8843" b="25298"/>
                    <a:stretch/>
                  </pic:blipFill>
                  <pic:spPr bwMode="auto">
                    <a:xfrm>
                      <a:off x="0" y="0"/>
                      <a:ext cx="4821035" cy="2604384"/>
                    </a:xfrm>
                    <a:prstGeom prst="rect">
                      <a:avLst/>
                    </a:prstGeom>
                    <a:ln>
                      <a:noFill/>
                    </a:ln>
                    <a:extLst>
                      <a:ext uri="{53640926-AAD7-44D8-BBD7-CCE9431645EC}">
                        <a14:shadowObscured xmlns:a14="http://schemas.microsoft.com/office/drawing/2010/main"/>
                      </a:ext>
                    </a:extLst>
                  </pic:spPr>
                </pic:pic>
              </a:graphicData>
            </a:graphic>
          </wp:inline>
        </w:drawing>
      </w:r>
    </w:p>
    <w:p w:rsidR="00B4270C" w:rsidRPr="006612C3" w:rsidRDefault="00B4270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37.12 Заполнение выражения</w:t>
      </w:r>
    </w:p>
    <w:p w:rsidR="00B4270C" w:rsidRPr="00646B9D" w:rsidRDefault="00B4270C"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После заполнения нажимаем на «ОК», и у нас открывается модуль объекта, где конструктор написал алгоритм заполнения полей (рис. 37.13).</w:t>
      </w:r>
    </w:p>
    <w:p w:rsidR="00B4270C" w:rsidRPr="006612C3" w:rsidRDefault="00B4270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38441AFF" wp14:editId="27CC6FD2">
            <wp:extent cx="5135270" cy="3730752"/>
            <wp:effectExtent l="0" t="0" r="8255" b="31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13553" b="3811"/>
                    <a:stretch/>
                  </pic:blipFill>
                  <pic:spPr bwMode="auto">
                    <a:xfrm>
                      <a:off x="0" y="0"/>
                      <a:ext cx="5135302" cy="3730775"/>
                    </a:xfrm>
                    <a:prstGeom prst="rect">
                      <a:avLst/>
                    </a:prstGeom>
                    <a:ln>
                      <a:noFill/>
                    </a:ln>
                    <a:extLst>
                      <a:ext uri="{53640926-AAD7-44D8-BBD7-CCE9431645EC}">
                        <a14:shadowObscured xmlns:a14="http://schemas.microsoft.com/office/drawing/2010/main"/>
                      </a:ext>
                    </a:extLst>
                  </pic:spPr>
                </pic:pic>
              </a:graphicData>
            </a:graphic>
          </wp:inline>
        </w:drawing>
      </w:r>
    </w:p>
    <w:p w:rsidR="00B4270C" w:rsidRPr="006612C3" w:rsidRDefault="00B4270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Рисунок 37.13 алгоритм заполнения полей</w:t>
      </w:r>
    </w:p>
    <w:p w:rsidR="00AB2271" w:rsidRPr="00646B9D" w:rsidRDefault="00AB227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При повторном использовании конструктора внесенные ранее изменения будут утеряны. Если мы сейчас каким-то, образом поменяем алгоритм и повторно воспользуемся конструктором ввода на основании, то все наши изменения могут быть не поняты конструктором и пропадут.</w:t>
      </w:r>
    </w:p>
    <w:p w:rsidR="00AB2271" w:rsidRPr="00646B9D" w:rsidRDefault="00AB227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lastRenderedPageBreak/>
        <w:t>Рассмотрим получившийся алгоритм. «</w:t>
      </w:r>
      <w:proofErr w:type="spellStart"/>
      <w:r w:rsidRPr="00646B9D">
        <w:rPr>
          <w:rFonts w:ascii="Times New Roman" w:hAnsi="Times New Roman" w:cs="Times New Roman"/>
          <w:sz w:val="28"/>
          <w:szCs w:val="28"/>
        </w:rPr>
        <w:t>ДанныеЗаполнения</w:t>
      </w:r>
      <w:proofErr w:type="spellEnd"/>
      <w:r w:rsidRPr="00646B9D">
        <w:rPr>
          <w:rFonts w:ascii="Times New Roman" w:hAnsi="Times New Roman" w:cs="Times New Roman"/>
          <w:sz w:val="28"/>
          <w:szCs w:val="28"/>
        </w:rPr>
        <w:t>» — это реквизит, который имеет тип «</w:t>
      </w:r>
      <w:proofErr w:type="spellStart"/>
      <w:r w:rsidRPr="00646B9D">
        <w:rPr>
          <w:rFonts w:ascii="Times New Roman" w:hAnsi="Times New Roman" w:cs="Times New Roman"/>
          <w:sz w:val="28"/>
          <w:szCs w:val="28"/>
        </w:rPr>
        <w:t>ЗаказКлиента</w:t>
      </w:r>
      <w:proofErr w:type="spellEnd"/>
      <w:r w:rsidRPr="00646B9D">
        <w:rPr>
          <w:rFonts w:ascii="Times New Roman" w:hAnsi="Times New Roman" w:cs="Times New Roman"/>
          <w:sz w:val="28"/>
          <w:szCs w:val="28"/>
        </w:rPr>
        <w:t>».</w:t>
      </w:r>
    </w:p>
    <w:p w:rsidR="00AB2271" w:rsidRPr="00646B9D" w:rsidRDefault="00AB227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 xml:space="preserve">Сначала происходит проверка типа значения данных заполнения на предмет соответствия типу «Документ </w:t>
      </w:r>
      <w:proofErr w:type="spellStart"/>
      <w:r w:rsidRPr="00646B9D">
        <w:rPr>
          <w:rFonts w:ascii="Times New Roman" w:hAnsi="Times New Roman" w:cs="Times New Roman"/>
          <w:sz w:val="28"/>
          <w:szCs w:val="28"/>
        </w:rPr>
        <w:t>Ссылка.ЗаказКлиента</w:t>
      </w:r>
      <w:proofErr w:type="spellEnd"/>
      <w:r w:rsidRPr="00646B9D">
        <w:rPr>
          <w:rFonts w:ascii="Times New Roman" w:hAnsi="Times New Roman" w:cs="Times New Roman"/>
          <w:sz w:val="28"/>
          <w:szCs w:val="28"/>
        </w:rPr>
        <w:t>».</w:t>
      </w:r>
    </w:p>
    <w:p w:rsidR="00AB2271" w:rsidRPr="00646B9D" w:rsidRDefault="00AB227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Если это так, то сначала происходит заполнение шапки. Далее циклично заполняются табличные части «Товары» и «Услуги».</w:t>
      </w:r>
    </w:p>
    <w:p w:rsidR="00AB2271" w:rsidRPr="00646B9D" w:rsidRDefault="00AB227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Обновим конфигурацию и запустим пользовательский режим. Проверим работу кнопки «Ввод на основании».</w:t>
      </w:r>
    </w:p>
    <w:p w:rsidR="00B4270C" w:rsidRPr="00646B9D" w:rsidRDefault="00AB227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После нажатия на нее данные из документа «Заказ клиента» перенеслись в новый документ «Расходная накладная» (рис. 37.14).</w:t>
      </w:r>
    </w:p>
    <w:p w:rsidR="00B4270C" w:rsidRPr="006612C3" w:rsidRDefault="00B4270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noProof/>
          <w:sz w:val="24"/>
          <w:szCs w:val="28"/>
          <w:lang w:eastAsia="ru-RU"/>
        </w:rPr>
        <w:drawing>
          <wp:inline distT="0" distB="0" distL="0" distR="0" wp14:anchorId="68AD49CA" wp14:editId="5AF4ADD0">
            <wp:extent cx="5940094" cy="3101644"/>
            <wp:effectExtent l="0" t="0" r="381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1753"/>
                    <a:stretch/>
                  </pic:blipFill>
                  <pic:spPr bwMode="auto">
                    <a:xfrm>
                      <a:off x="0" y="0"/>
                      <a:ext cx="5940425" cy="3101817"/>
                    </a:xfrm>
                    <a:prstGeom prst="rect">
                      <a:avLst/>
                    </a:prstGeom>
                    <a:ln>
                      <a:noFill/>
                    </a:ln>
                    <a:extLst>
                      <a:ext uri="{53640926-AAD7-44D8-BBD7-CCE9431645EC}">
                        <a14:shadowObscured xmlns:a14="http://schemas.microsoft.com/office/drawing/2010/main"/>
                      </a:ext>
                    </a:extLst>
                  </pic:spPr>
                </pic:pic>
              </a:graphicData>
            </a:graphic>
          </wp:inline>
        </w:drawing>
      </w:r>
    </w:p>
    <w:p w:rsidR="00B4270C" w:rsidRPr="006612C3" w:rsidRDefault="00B4270C" w:rsidP="006612C3">
      <w:pPr>
        <w:spacing w:after="0" w:line="360" w:lineRule="auto"/>
        <w:jc w:val="center"/>
        <w:rPr>
          <w:rFonts w:ascii="Times New Roman" w:hAnsi="Times New Roman" w:cs="Times New Roman"/>
          <w:b/>
          <w:sz w:val="24"/>
          <w:szCs w:val="28"/>
        </w:rPr>
      </w:pPr>
      <w:r w:rsidRPr="006612C3">
        <w:rPr>
          <w:rFonts w:ascii="Times New Roman" w:hAnsi="Times New Roman" w:cs="Times New Roman"/>
          <w:b/>
          <w:sz w:val="24"/>
          <w:szCs w:val="28"/>
        </w:rPr>
        <w:t xml:space="preserve">Рисунок 37.14 Проверка </w:t>
      </w:r>
      <w:r w:rsidR="00AB2271" w:rsidRPr="006612C3">
        <w:rPr>
          <w:rFonts w:ascii="Times New Roman" w:hAnsi="Times New Roman" w:cs="Times New Roman"/>
          <w:b/>
          <w:sz w:val="24"/>
          <w:szCs w:val="28"/>
        </w:rPr>
        <w:t>ввода на основании</w:t>
      </w:r>
    </w:p>
    <w:p w:rsidR="00AB2271" w:rsidRPr="00646B9D" w:rsidRDefault="00AB227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Прежде чем закончить с документом «Расходная накладная», стоит также добавить подвал в табличную часть, аналогично документу «Приходная накладная».</w:t>
      </w:r>
    </w:p>
    <w:p w:rsidR="00BB23E3" w:rsidRDefault="00AB2271" w:rsidP="00646B9D">
      <w:pPr>
        <w:spacing w:after="0" w:line="360" w:lineRule="auto"/>
        <w:ind w:firstLine="709"/>
        <w:jc w:val="both"/>
        <w:rPr>
          <w:rFonts w:ascii="Times New Roman" w:hAnsi="Times New Roman" w:cs="Times New Roman"/>
          <w:sz w:val="28"/>
          <w:szCs w:val="28"/>
        </w:rPr>
      </w:pPr>
      <w:r w:rsidRPr="00646B9D">
        <w:rPr>
          <w:rFonts w:ascii="Times New Roman" w:hAnsi="Times New Roman" w:cs="Times New Roman"/>
          <w:sz w:val="28"/>
          <w:szCs w:val="28"/>
        </w:rPr>
        <w:t>Теперь документ соответствует поставленной задаче.</w:t>
      </w:r>
    </w:p>
    <w:p w:rsidR="00BB23E3" w:rsidRDefault="00BB23E3">
      <w:pPr>
        <w:rPr>
          <w:rFonts w:ascii="Times New Roman" w:hAnsi="Times New Roman" w:cs="Times New Roman"/>
          <w:sz w:val="28"/>
          <w:szCs w:val="28"/>
        </w:rPr>
      </w:pPr>
      <w:r>
        <w:rPr>
          <w:rFonts w:ascii="Times New Roman" w:hAnsi="Times New Roman" w:cs="Times New Roman"/>
          <w:sz w:val="28"/>
          <w:szCs w:val="28"/>
        </w:rPr>
        <w:br w:type="page"/>
      </w:r>
    </w:p>
    <w:p w:rsidR="00BB23E3" w:rsidRPr="00BB23E3" w:rsidRDefault="00BB23E3" w:rsidP="00BB23E3">
      <w:pPr>
        <w:pStyle w:val="1"/>
        <w:rPr>
          <w:rFonts w:ascii="Times New Roman" w:hAnsi="Times New Roman" w:cs="Times New Roman"/>
          <w:b/>
          <w:color w:val="auto"/>
          <w:sz w:val="40"/>
        </w:rPr>
      </w:pPr>
      <w:r w:rsidRPr="00BB23E3">
        <w:rPr>
          <w:rFonts w:ascii="Times New Roman" w:hAnsi="Times New Roman" w:cs="Times New Roman"/>
          <w:b/>
          <w:color w:val="auto"/>
          <w:sz w:val="40"/>
        </w:rPr>
        <w:lastRenderedPageBreak/>
        <w:t>Индивидуальное задание</w:t>
      </w:r>
    </w:p>
    <w:p w:rsidR="009707C6" w:rsidRDefault="009707C6" w:rsidP="00646B9D">
      <w:pPr>
        <w:spacing w:after="0" w:line="360" w:lineRule="auto"/>
        <w:ind w:firstLine="709"/>
        <w:jc w:val="both"/>
        <w:rPr>
          <w:rFonts w:ascii="Times New Roman" w:hAnsi="Times New Roman" w:cs="Times New Roman"/>
          <w:b/>
          <w:sz w:val="28"/>
          <w:szCs w:val="28"/>
        </w:rPr>
      </w:pPr>
    </w:p>
    <w:p w:rsidR="00BB23E3" w:rsidRPr="00064C91" w:rsidRDefault="00BB23E3" w:rsidP="00646B9D">
      <w:pPr>
        <w:spacing w:after="0" w:line="360" w:lineRule="auto"/>
        <w:ind w:firstLine="709"/>
        <w:jc w:val="both"/>
        <w:rPr>
          <w:rFonts w:ascii="Times New Roman" w:hAnsi="Times New Roman" w:cs="Times New Roman"/>
          <w:b/>
          <w:sz w:val="28"/>
          <w:szCs w:val="28"/>
        </w:rPr>
      </w:pPr>
      <w:r w:rsidRPr="00064C91">
        <w:rPr>
          <w:rFonts w:ascii="Times New Roman" w:hAnsi="Times New Roman" w:cs="Times New Roman"/>
          <w:b/>
          <w:sz w:val="28"/>
          <w:szCs w:val="28"/>
        </w:rPr>
        <w:t>№16 Доработка алгоритма в операции «Заказ поставщику»</w:t>
      </w:r>
    </w:p>
    <w:p w:rsidR="00BB23E3" w:rsidRDefault="00BB23E3" w:rsidP="00646B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заказов поставщика необходимо реализовать доработку в интерфейсе:</w:t>
      </w:r>
    </w:p>
    <w:p w:rsidR="00BB23E3" w:rsidRDefault="00BB23E3" w:rsidP="00646B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1.Реализовать автоматический расчет суммы (по формуле цена*количество) в таблице «Список материалов»;</w:t>
      </w:r>
    </w:p>
    <w:p w:rsidR="00BB23E3" w:rsidRDefault="00BB23E3" w:rsidP="00646B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Реализовать автоматический расчет суммы (по формуле цена*количество) в таблице «Список </w:t>
      </w:r>
      <w:proofErr w:type="spellStart"/>
      <w:r>
        <w:rPr>
          <w:rFonts w:ascii="Times New Roman" w:hAnsi="Times New Roman" w:cs="Times New Roman"/>
          <w:sz w:val="28"/>
          <w:szCs w:val="28"/>
        </w:rPr>
        <w:t>расходников</w:t>
      </w:r>
      <w:proofErr w:type="spellEnd"/>
      <w:r>
        <w:rPr>
          <w:rFonts w:ascii="Times New Roman" w:hAnsi="Times New Roman" w:cs="Times New Roman"/>
          <w:sz w:val="28"/>
          <w:szCs w:val="28"/>
        </w:rPr>
        <w:t>»;</w:t>
      </w:r>
    </w:p>
    <w:p w:rsidR="00BB23E3" w:rsidRDefault="00BB23E3" w:rsidP="00646B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Выводить общий итог по колонке «Сумма» в таблице «Список материалов»;</w:t>
      </w:r>
    </w:p>
    <w:p w:rsidR="00064C91" w:rsidRDefault="00BB23E3" w:rsidP="00064C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Выводить общий итог по колонке «Сумма»</w:t>
      </w:r>
      <w:r w:rsidR="00064C91" w:rsidRPr="00064C91">
        <w:rPr>
          <w:rFonts w:ascii="Times New Roman" w:hAnsi="Times New Roman" w:cs="Times New Roman"/>
          <w:sz w:val="28"/>
          <w:szCs w:val="28"/>
        </w:rPr>
        <w:t xml:space="preserve"> </w:t>
      </w:r>
      <w:r w:rsidR="00064C91">
        <w:rPr>
          <w:rFonts w:ascii="Times New Roman" w:hAnsi="Times New Roman" w:cs="Times New Roman"/>
          <w:sz w:val="28"/>
          <w:szCs w:val="28"/>
        </w:rPr>
        <w:t xml:space="preserve">в таблице «Список </w:t>
      </w:r>
      <w:proofErr w:type="spellStart"/>
      <w:r w:rsidR="00064C91">
        <w:rPr>
          <w:rFonts w:ascii="Times New Roman" w:hAnsi="Times New Roman" w:cs="Times New Roman"/>
          <w:sz w:val="28"/>
          <w:szCs w:val="28"/>
        </w:rPr>
        <w:t>расходников</w:t>
      </w:r>
      <w:proofErr w:type="spellEnd"/>
      <w:r w:rsidR="00064C91">
        <w:rPr>
          <w:rFonts w:ascii="Times New Roman" w:hAnsi="Times New Roman" w:cs="Times New Roman"/>
          <w:sz w:val="28"/>
          <w:szCs w:val="28"/>
        </w:rPr>
        <w:t>»;</w:t>
      </w:r>
    </w:p>
    <w:p w:rsidR="00BB23E3" w:rsidRDefault="00064C91" w:rsidP="00646B9D">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 Интерактивное редактирование колонки сумма должно быть недоступным!</w:t>
      </w:r>
    </w:p>
    <w:p w:rsidR="009707C6" w:rsidRPr="00064C91" w:rsidRDefault="009707C6" w:rsidP="00646B9D">
      <w:pPr>
        <w:spacing w:after="0" w:line="360" w:lineRule="auto"/>
        <w:ind w:firstLine="709"/>
        <w:jc w:val="both"/>
        <w:rPr>
          <w:rFonts w:ascii="Times New Roman" w:hAnsi="Times New Roman" w:cs="Times New Roman"/>
          <w:b/>
          <w:sz w:val="28"/>
          <w:szCs w:val="28"/>
        </w:rPr>
      </w:pPr>
    </w:p>
    <w:p w:rsidR="00064C91" w:rsidRPr="00064C91" w:rsidRDefault="00064C91" w:rsidP="00064C9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 xml:space="preserve">№17 Представление материалов и </w:t>
      </w:r>
      <w:proofErr w:type="spellStart"/>
      <w:r>
        <w:rPr>
          <w:rFonts w:ascii="Times New Roman" w:hAnsi="Times New Roman" w:cs="Times New Roman"/>
          <w:b/>
          <w:sz w:val="28"/>
          <w:szCs w:val="28"/>
        </w:rPr>
        <w:t>расходников</w:t>
      </w:r>
      <w:proofErr w:type="spellEnd"/>
    </w:p>
    <w:p w:rsidR="00064C91" w:rsidRDefault="00064C91" w:rsidP="009707C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справочника «Номенклатура» в заказе поставщику необходимо реализовать отображение номенклатурной группы в списке </w:t>
      </w:r>
      <w:proofErr w:type="spellStart"/>
      <w:r>
        <w:rPr>
          <w:rFonts w:ascii="Times New Roman" w:hAnsi="Times New Roman" w:cs="Times New Roman"/>
          <w:sz w:val="28"/>
          <w:szCs w:val="28"/>
        </w:rPr>
        <w:t>расходников</w:t>
      </w:r>
      <w:proofErr w:type="spellEnd"/>
      <w:r>
        <w:rPr>
          <w:rFonts w:ascii="Times New Roman" w:hAnsi="Times New Roman" w:cs="Times New Roman"/>
          <w:sz w:val="28"/>
          <w:szCs w:val="28"/>
        </w:rPr>
        <w:t xml:space="preserve"> и материалов</w:t>
      </w:r>
    </w:p>
    <w:p w:rsidR="00BB23E3" w:rsidRDefault="00BB23E3" w:rsidP="009707C6">
      <w:pPr>
        <w:spacing w:line="360" w:lineRule="auto"/>
        <w:jc w:val="center"/>
      </w:pPr>
      <w:r w:rsidRPr="004E7062">
        <w:rPr>
          <w:noProof/>
          <w:lang w:eastAsia="ru-RU"/>
        </w:rPr>
        <w:drawing>
          <wp:inline distT="0" distB="0" distL="0" distR="0" wp14:anchorId="09432E3A" wp14:editId="71510E54">
            <wp:extent cx="5176440" cy="2487168"/>
            <wp:effectExtent l="0" t="0" r="5715" b="889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0514" t="18753" r="22018" b="26406"/>
                    <a:stretch/>
                  </pic:blipFill>
                  <pic:spPr bwMode="auto">
                    <a:xfrm>
                      <a:off x="0" y="0"/>
                      <a:ext cx="5255286" cy="2525052"/>
                    </a:xfrm>
                    <a:prstGeom prst="rect">
                      <a:avLst/>
                    </a:prstGeom>
                    <a:ln>
                      <a:noFill/>
                    </a:ln>
                    <a:extLst>
                      <a:ext uri="{53640926-AAD7-44D8-BBD7-CCE9431645EC}">
                        <a14:shadowObscured xmlns:a14="http://schemas.microsoft.com/office/drawing/2010/main"/>
                      </a:ext>
                    </a:extLst>
                  </pic:spPr>
                </pic:pic>
              </a:graphicData>
            </a:graphic>
          </wp:inline>
        </w:drawing>
      </w:r>
    </w:p>
    <w:p w:rsidR="00064C91" w:rsidRDefault="00064C91" w:rsidP="009707C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справочника «Номенклатура» в заказе поставщику необходимо реализовать отображение номенклатурной группы в списке </w:t>
      </w:r>
      <w:proofErr w:type="spellStart"/>
      <w:r>
        <w:rPr>
          <w:rFonts w:ascii="Times New Roman" w:hAnsi="Times New Roman" w:cs="Times New Roman"/>
          <w:sz w:val="28"/>
          <w:szCs w:val="28"/>
        </w:rPr>
        <w:t>расходников</w:t>
      </w:r>
      <w:proofErr w:type="spellEnd"/>
      <w:r>
        <w:rPr>
          <w:rFonts w:ascii="Times New Roman" w:hAnsi="Times New Roman" w:cs="Times New Roman"/>
          <w:sz w:val="28"/>
          <w:szCs w:val="28"/>
        </w:rPr>
        <w:t xml:space="preserve"> и материалов.</w:t>
      </w:r>
    </w:p>
    <w:p w:rsidR="00064C91" w:rsidRDefault="00064C91" w:rsidP="009707C6">
      <w:pPr>
        <w:spacing w:line="360" w:lineRule="auto"/>
        <w:ind w:firstLine="709"/>
        <w:jc w:val="both"/>
      </w:pPr>
      <w:r>
        <w:rPr>
          <w:rFonts w:ascii="Times New Roman" w:hAnsi="Times New Roman" w:cs="Times New Roman"/>
          <w:sz w:val="28"/>
          <w:szCs w:val="28"/>
        </w:rPr>
        <w:t xml:space="preserve">Примечание: </w:t>
      </w:r>
      <w:r w:rsidR="009707C6">
        <w:rPr>
          <w:rFonts w:ascii="Times New Roman" w:hAnsi="Times New Roman" w:cs="Times New Roman"/>
          <w:sz w:val="28"/>
          <w:szCs w:val="28"/>
        </w:rPr>
        <w:t>для изменения представления объекта необходимо вмешаться в обработку получения полей представления и обработку получения представления. Для того, чтобы представление изменялось только у элементов справочника, необходимо сделать проверку стандартного реквизита «</w:t>
      </w:r>
      <w:proofErr w:type="spellStart"/>
      <w:r w:rsidR="009707C6">
        <w:rPr>
          <w:rFonts w:ascii="Times New Roman" w:hAnsi="Times New Roman" w:cs="Times New Roman"/>
          <w:sz w:val="28"/>
          <w:szCs w:val="28"/>
        </w:rPr>
        <w:t>ЭтоГруппа</w:t>
      </w:r>
      <w:proofErr w:type="spellEnd"/>
      <w:r w:rsidR="009707C6">
        <w:rPr>
          <w:rFonts w:ascii="Times New Roman" w:hAnsi="Times New Roman" w:cs="Times New Roman"/>
          <w:sz w:val="28"/>
          <w:szCs w:val="28"/>
        </w:rPr>
        <w:t xml:space="preserve">», который принимает значение </w:t>
      </w:r>
      <w:r w:rsidR="009707C6" w:rsidRPr="009707C6">
        <w:rPr>
          <w:rFonts w:ascii="Times New Roman" w:hAnsi="Times New Roman" w:cs="Times New Roman"/>
          <w:i/>
          <w:sz w:val="28"/>
          <w:szCs w:val="28"/>
        </w:rPr>
        <w:t>Истина</w:t>
      </w:r>
      <w:r w:rsidR="009707C6">
        <w:rPr>
          <w:rFonts w:ascii="Times New Roman" w:hAnsi="Times New Roman" w:cs="Times New Roman"/>
          <w:sz w:val="28"/>
          <w:szCs w:val="28"/>
        </w:rPr>
        <w:t xml:space="preserve"> только тогда, когда работа идет с группой.</w:t>
      </w:r>
    </w:p>
    <w:p w:rsidR="009707C6" w:rsidRPr="00064C91" w:rsidRDefault="009707C6" w:rsidP="009707C6">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№18 Приходные/Расходные накладные, производство продукции</w:t>
      </w:r>
    </w:p>
    <w:p w:rsidR="00BB23E3" w:rsidRDefault="00F41E0A" w:rsidP="00646B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прикладном решении необходимо фиксировать информацию о приходах и продажах номенклатурных позиций.</w:t>
      </w:r>
    </w:p>
    <w:p w:rsidR="00F41E0A" w:rsidRDefault="00F41E0A" w:rsidP="00646B9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этом – приход материалов должен вводится на основании заказа поставщику</w:t>
      </w:r>
      <w:r w:rsidR="002D4F39">
        <w:rPr>
          <w:rFonts w:ascii="Times New Roman" w:hAnsi="Times New Roman" w:cs="Times New Roman"/>
          <w:sz w:val="28"/>
          <w:szCs w:val="28"/>
        </w:rPr>
        <w:t xml:space="preserve"> (Рис. 18.1-18.2)</w:t>
      </w:r>
      <w:r>
        <w:rPr>
          <w:rFonts w:ascii="Times New Roman" w:hAnsi="Times New Roman" w:cs="Times New Roman"/>
          <w:sz w:val="28"/>
          <w:szCs w:val="28"/>
        </w:rPr>
        <w:t>.</w:t>
      </w:r>
    </w:p>
    <w:p w:rsidR="00BB23E3" w:rsidRPr="002D4F39" w:rsidRDefault="00BB23E3" w:rsidP="002D4F39">
      <w:pPr>
        <w:jc w:val="center"/>
        <w:rPr>
          <w:rFonts w:ascii="Times New Roman" w:hAnsi="Times New Roman" w:cs="Times New Roman"/>
          <w:b/>
          <w:sz w:val="24"/>
        </w:rPr>
      </w:pPr>
      <w:r w:rsidRPr="002D4F39">
        <w:rPr>
          <w:rFonts w:ascii="Times New Roman" w:hAnsi="Times New Roman" w:cs="Times New Roman"/>
          <w:b/>
          <w:noProof/>
          <w:sz w:val="24"/>
          <w:lang w:eastAsia="ru-RU"/>
        </w:rPr>
        <w:drawing>
          <wp:inline distT="0" distB="0" distL="0" distR="0" wp14:anchorId="507F737E" wp14:editId="447E9C3D">
            <wp:extent cx="5288549" cy="1367942"/>
            <wp:effectExtent l="0" t="0" r="7620"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9347" t="22577" r="8752" b="51855"/>
                    <a:stretch/>
                  </pic:blipFill>
                  <pic:spPr bwMode="auto">
                    <a:xfrm>
                      <a:off x="0" y="0"/>
                      <a:ext cx="5337615" cy="1380633"/>
                    </a:xfrm>
                    <a:prstGeom prst="rect">
                      <a:avLst/>
                    </a:prstGeom>
                    <a:ln>
                      <a:noFill/>
                    </a:ln>
                    <a:extLst>
                      <a:ext uri="{53640926-AAD7-44D8-BBD7-CCE9431645EC}">
                        <a14:shadowObscured xmlns:a14="http://schemas.microsoft.com/office/drawing/2010/main"/>
                      </a:ext>
                    </a:extLst>
                  </pic:spPr>
                </pic:pic>
              </a:graphicData>
            </a:graphic>
          </wp:inline>
        </w:drawing>
      </w:r>
    </w:p>
    <w:p w:rsidR="002D4F39" w:rsidRPr="002D4F39" w:rsidRDefault="002D4F39" w:rsidP="002D4F39">
      <w:pPr>
        <w:jc w:val="center"/>
        <w:rPr>
          <w:rFonts w:ascii="Times New Roman" w:hAnsi="Times New Roman" w:cs="Times New Roman"/>
          <w:b/>
          <w:sz w:val="24"/>
        </w:rPr>
      </w:pPr>
      <w:r w:rsidRPr="002D4F39">
        <w:rPr>
          <w:rFonts w:ascii="Times New Roman" w:hAnsi="Times New Roman" w:cs="Times New Roman"/>
          <w:b/>
          <w:sz w:val="24"/>
        </w:rPr>
        <w:t>Рисунок 18.1</w:t>
      </w:r>
    </w:p>
    <w:p w:rsidR="00F41E0A" w:rsidRPr="002D4F39" w:rsidRDefault="00F41E0A" w:rsidP="002D4F39">
      <w:pPr>
        <w:jc w:val="center"/>
        <w:rPr>
          <w:rFonts w:ascii="Times New Roman" w:hAnsi="Times New Roman" w:cs="Times New Roman"/>
          <w:b/>
          <w:sz w:val="24"/>
        </w:rPr>
      </w:pPr>
      <w:r w:rsidRPr="002D4F39">
        <w:rPr>
          <w:rFonts w:ascii="Times New Roman" w:hAnsi="Times New Roman" w:cs="Times New Roman"/>
          <w:b/>
          <w:noProof/>
          <w:sz w:val="24"/>
          <w:lang w:eastAsia="ru-RU"/>
        </w:rPr>
        <w:drawing>
          <wp:inline distT="0" distB="0" distL="0" distR="0" wp14:anchorId="483CA67A" wp14:editId="59CB79C0">
            <wp:extent cx="5165598" cy="2209191"/>
            <wp:effectExtent l="0" t="0" r="0"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744" t="56242" r="13078" b="5392"/>
                    <a:stretch/>
                  </pic:blipFill>
                  <pic:spPr bwMode="auto">
                    <a:xfrm>
                      <a:off x="0" y="0"/>
                      <a:ext cx="5243435" cy="2242480"/>
                    </a:xfrm>
                    <a:prstGeom prst="rect">
                      <a:avLst/>
                    </a:prstGeom>
                    <a:ln>
                      <a:noFill/>
                    </a:ln>
                    <a:extLst>
                      <a:ext uri="{53640926-AAD7-44D8-BBD7-CCE9431645EC}">
                        <a14:shadowObscured xmlns:a14="http://schemas.microsoft.com/office/drawing/2010/main"/>
                      </a:ext>
                    </a:extLst>
                  </pic:spPr>
                </pic:pic>
              </a:graphicData>
            </a:graphic>
          </wp:inline>
        </w:drawing>
      </w:r>
    </w:p>
    <w:p w:rsidR="002D4F39" w:rsidRPr="002D4F39" w:rsidRDefault="002D4F39" w:rsidP="002D4F39">
      <w:pPr>
        <w:jc w:val="center"/>
        <w:rPr>
          <w:rFonts w:ascii="Times New Roman" w:hAnsi="Times New Roman" w:cs="Times New Roman"/>
          <w:b/>
          <w:sz w:val="24"/>
        </w:rPr>
      </w:pPr>
      <w:r w:rsidRPr="002D4F39">
        <w:rPr>
          <w:rFonts w:ascii="Times New Roman" w:hAnsi="Times New Roman" w:cs="Times New Roman"/>
          <w:b/>
          <w:sz w:val="24"/>
        </w:rPr>
        <w:t xml:space="preserve">Рисунок </w:t>
      </w:r>
      <w:r w:rsidRPr="002D4F39">
        <w:rPr>
          <w:rFonts w:ascii="Times New Roman" w:hAnsi="Times New Roman" w:cs="Times New Roman"/>
          <w:b/>
          <w:sz w:val="24"/>
        </w:rPr>
        <w:t>18.2</w:t>
      </w:r>
    </w:p>
    <w:p w:rsidR="00F41E0A" w:rsidRDefault="00F41E0A" w:rsidP="00F41E0A">
      <w:pPr>
        <w:jc w:val="center"/>
      </w:pPr>
    </w:p>
    <w:p w:rsidR="002D4F39" w:rsidRPr="002D4F39" w:rsidRDefault="002D4F39" w:rsidP="002D4F39">
      <w:pPr>
        <w:spacing w:after="0" w:line="360" w:lineRule="auto"/>
        <w:ind w:firstLine="709"/>
        <w:rPr>
          <w:rFonts w:ascii="Times New Roman" w:hAnsi="Times New Roman" w:cs="Times New Roman"/>
          <w:sz w:val="28"/>
        </w:rPr>
      </w:pPr>
      <w:r w:rsidRPr="002D4F39">
        <w:rPr>
          <w:rFonts w:ascii="Times New Roman" w:hAnsi="Times New Roman" w:cs="Times New Roman"/>
          <w:sz w:val="28"/>
        </w:rPr>
        <w:lastRenderedPageBreak/>
        <w:t xml:space="preserve">В расходном документе должны указываться – какие номенклатурные позиции продаются, в каком количестве, по какой цене, и какой процент скидки мы выдаём клиенту (Рис. 18.3). </w:t>
      </w:r>
    </w:p>
    <w:p w:rsidR="002D4F39" w:rsidRPr="002D4F39" w:rsidRDefault="002D4F39" w:rsidP="002D4F39">
      <w:pPr>
        <w:spacing w:after="0" w:line="360" w:lineRule="auto"/>
        <w:ind w:firstLine="709"/>
        <w:rPr>
          <w:rFonts w:ascii="Times New Roman" w:hAnsi="Times New Roman" w:cs="Times New Roman"/>
          <w:sz w:val="28"/>
        </w:rPr>
      </w:pPr>
      <w:r w:rsidRPr="002D4F39">
        <w:rPr>
          <w:rFonts w:ascii="Times New Roman" w:hAnsi="Times New Roman" w:cs="Times New Roman"/>
          <w:sz w:val="28"/>
        </w:rPr>
        <w:t>Также необходимо указывать список оказанных услуг при изготовлении материала (Рис. 18.4).</w:t>
      </w:r>
    </w:p>
    <w:p w:rsidR="00BB23E3" w:rsidRDefault="00BB23E3" w:rsidP="002D4F39">
      <w:pPr>
        <w:spacing w:after="0"/>
        <w:jc w:val="center"/>
      </w:pPr>
      <w:r w:rsidRPr="003C35B6">
        <w:rPr>
          <w:noProof/>
          <w:lang w:eastAsia="ru-RU"/>
        </w:rPr>
        <w:drawing>
          <wp:inline distT="0" distB="0" distL="0" distR="0" wp14:anchorId="0771F92B" wp14:editId="3A708AAA">
            <wp:extent cx="5515660" cy="2787376"/>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0210" t="18094" r="19513" b="8753"/>
                    <a:stretch/>
                  </pic:blipFill>
                  <pic:spPr bwMode="auto">
                    <a:xfrm>
                      <a:off x="0" y="0"/>
                      <a:ext cx="5589702" cy="2824794"/>
                    </a:xfrm>
                    <a:prstGeom prst="rect">
                      <a:avLst/>
                    </a:prstGeom>
                    <a:ln>
                      <a:noFill/>
                    </a:ln>
                    <a:extLst>
                      <a:ext uri="{53640926-AAD7-44D8-BBD7-CCE9431645EC}">
                        <a14:shadowObscured xmlns:a14="http://schemas.microsoft.com/office/drawing/2010/main"/>
                      </a:ext>
                    </a:extLst>
                  </pic:spPr>
                </pic:pic>
              </a:graphicData>
            </a:graphic>
          </wp:inline>
        </w:drawing>
      </w:r>
    </w:p>
    <w:p w:rsidR="002D4F39" w:rsidRPr="002D4F39" w:rsidRDefault="002D4F39" w:rsidP="002D4F39">
      <w:pPr>
        <w:jc w:val="center"/>
        <w:rPr>
          <w:rFonts w:ascii="Times New Roman" w:hAnsi="Times New Roman" w:cs="Times New Roman"/>
          <w:b/>
          <w:sz w:val="24"/>
        </w:rPr>
      </w:pPr>
      <w:r w:rsidRPr="002D4F39">
        <w:rPr>
          <w:rFonts w:ascii="Times New Roman" w:hAnsi="Times New Roman" w:cs="Times New Roman"/>
          <w:b/>
          <w:sz w:val="24"/>
        </w:rPr>
        <w:t xml:space="preserve">Рисунок </w:t>
      </w:r>
      <w:r>
        <w:rPr>
          <w:rFonts w:ascii="Times New Roman" w:hAnsi="Times New Roman" w:cs="Times New Roman"/>
          <w:b/>
          <w:sz w:val="24"/>
        </w:rPr>
        <w:t>18.3</w:t>
      </w:r>
    </w:p>
    <w:p w:rsidR="00BB23E3" w:rsidRDefault="00BB23E3" w:rsidP="002D4F39">
      <w:pPr>
        <w:spacing w:after="0"/>
        <w:jc w:val="center"/>
      </w:pPr>
      <w:r w:rsidRPr="003C35B6">
        <w:rPr>
          <w:noProof/>
          <w:lang w:eastAsia="ru-RU"/>
        </w:rPr>
        <w:drawing>
          <wp:inline distT="0" distB="0" distL="0" distR="0" wp14:anchorId="0A845D66" wp14:editId="12FFCA07">
            <wp:extent cx="5486400" cy="4203555"/>
            <wp:effectExtent l="0" t="0" r="0"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430" b="8992"/>
                    <a:stretch/>
                  </pic:blipFill>
                  <pic:spPr bwMode="auto">
                    <a:xfrm>
                      <a:off x="0" y="0"/>
                      <a:ext cx="5512845" cy="4223816"/>
                    </a:xfrm>
                    <a:prstGeom prst="rect">
                      <a:avLst/>
                    </a:prstGeom>
                    <a:ln>
                      <a:noFill/>
                    </a:ln>
                    <a:extLst>
                      <a:ext uri="{53640926-AAD7-44D8-BBD7-CCE9431645EC}">
                        <a14:shadowObscured xmlns:a14="http://schemas.microsoft.com/office/drawing/2010/main"/>
                      </a:ext>
                    </a:extLst>
                  </pic:spPr>
                </pic:pic>
              </a:graphicData>
            </a:graphic>
          </wp:inline>
        </w:drawing>
      </w:r>
    </w:p>
    <w:p w:rsidR="002D4F39" w:rsidRPr="002D4F39" w:rsidRDefault="002D4F39" w:rsidP="002D4F39">
      <w:pPr>
        <w:jc w:val="center"/>
        <w:rPr>
          <w:rFonts w:ascii="Times New Roman" w:hAnsi="Times New Roman" w:cs="Times New Roman"/>
          <w:b/>
          <w:sz w:val="24"/>
        </w:rPr>
      </w:pPr>
      <w:r w:rsidRPr="002D4F39">
        <w:rPr>
          <w:rFonts w:ascii="Times New Roman" w:hAnsi="Times New Roman" w:cs="Times New Roman"/>
          <w:b/>
          <w:sz w:val="24"/>
        </w:rPr>
        <w:t xml:space="preserve">Рисунок </w:t>
      </w:r>
      <w:r>
        <w:rPr>
          <w:rFonts w:ascii="Times New Roman" w:hAnsi="Times New Roman" w:cs="Times New Roman"/>
          <w:b/>
          <w:sz w:val="24"/>
        </w:rPr>
        <w:t>18.4</w:t>
      </w:r>
    </w:p>
    <w:p w:rsidR="002D4F39" w:rsidRPr="002D4F39" w:rsidRDefault="002D4F39" w:rsidP="002D4F39">
      <w:pPr>
        <w:spacing w:after="0" w:line="360" w:lineRule="auto"/>
        <w:ind w:firstLine="709"/>
        <w:rPr>
          <w:rFonts w:ascii="Times New Roman" w:hAnsi="Times New Roman" w:cs="Times New Roman"/>
          <w:sz w:val="28"/>
        </w:rPr>
      </w:pPr>
      <w:r w:rsidRPr="002D4F39">
        <w:rPr>
          <w:rFonts w:ascii="Times New Roman" w:hAnsi="Times New Roman" w:cs="Times New Roman"/>
          <w:sz w:val="28"/>
        </w:rPr>
        <w:lastRenderedPageBreak/>
        <w:t xml:space="preserve">Также необходимо </w:t>
      </w:r>
      <w:r>
        <w:rPr>
          <w:rFonts w:ascii="Times New Roman" w:hAnsi="Times New Roman" w:cs="Times New Roman"/>
          <w:sz w:val="28"/>
        </w:rPr>
        <w:t>создать документ «Производство продукции»</w:t>
      </w:r>
      <w:r w:rsidRPr="002D4F39">
        <w:rPr>
          <w:rFonts w:ascii="Times New Roman" w:hAnsi="Times New Roman" w:cs="Times New Roman"/>
          <w:sz w:val="28"/>
        </w:rPr>
        <w:t xml:space="preserve"> (</w:t>
      </w:r>
      <w:r>
        <w:rPr>
          <w:rFonts w:ascii="Times New Roman" w:hAnsi="Times New Roman" w:cs="Times New Roman"/>
          <w:sz w:val="28"/>
        </w:rPr>
        <w:t>Рис. 18.5</w:t>
      </w:r>
      <w:r w:rsidRPr="002D4F39">
        <w:rPr>
          <w:rFonts w:ascii="Times New Roman" w:hAnsi="Times New Roman" w:cs="Times New Roman"/>
          <w:sz w:val="28"/>
        </w:rPr>
        <w:t>).</w:t>
      </w:r>
    </w:p>
    <w:p w:rsidR="00BB23E3" w:rsidRDefault="00BB23E3" w:rsidP="002D4F39">
      <w:pPr>
        <w:spacing w:after="0"/>
      </w:pPr>
      <w:r w:rsidRPr="003C35B6">
        <w:rPr>
          <w:noProof/>
          <w:lang w:eastAsia="ru-RU"/>
        </w:rPr>
        <w:drawing>
          <wp:inline distT="0" distB="0" distL="0" distR="0" wp14:anchorId="79F63C51" wp14:editId="7674DE18">
            <wp:extent cx="5779008" cy="3975951"/>
            <wp:effectExtent l="0" t="0" r="0" b="571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3090" t="9303" r="3541" b="9853"/>
                    <a:stretch/>
                  </pic:blipFill>
                  <pic:spPr bwMode="auto">
                    <a:xfrm>
                      <a:off x="0" y="0"/>
                      <a:ext cx="5805816" cy="3994395"/>
                    </a:xfrm>
                    <a:prstGeom prst="rect">
                      <a:avLst/>
                    </a:prstGeom>
                    <a:ln>
                      <a:noFill/>
                    </a:ln>
                    <a:extLst>
                      <a:ext uri="{53640926-AAD7-44D8-BBD7-CCE9431645EC}">
                        <a14:shadowObscured xmlns:a14="http://schemas.microsoft.com/office/drawing/2010/main"/>
                      </a:ext>
                    </a:extLst>
                  </pic:spPr>
                </pic:pic>
              </a:graphicData>
            </a:graphic>
          </wp:inline>
        </w:drawing>
      </w:r>
    </w:p>
    <w:p w:rsidR="002D4F39" w:rsidRPr="002D4F39" w:rsidRDefault="002D4F39" w:rsidP="002D4F39">
      <w:pPr>
        <w:jc w:val="center"/>
        <w:rPr>
          <w:rFonts w:ascii="Times New Roman" w:hAnsi="Times New Roman" w:cs="Times New Roman"/>
          <w:b/>
          <w:sz w:val="24"/>
        </w:rPr>
      </w:pPr>
      <w:r w:rsidRPr="002D4F39">
        <w:rPr>
          <w:rFonts w:ascii="Times New Roman" w:hAnsi="Times New Roman" w:cs="Times New Roman"/>
          <w:b/>
          <w:sz w:val="24"/>
        </w:rPr>
        <w:t xml:space="preserve">Рисунок </w:t>
      </w:r>
      <w:r>
        <w:rPr>
          <w:rFonts w:ascii="Times New Roman" w:hAnsi="Times New Roman" w:cs="Times New Roman"/>
          <w:b/>
          <w:sz w:val="24"/>
        </w:rPr>
        <w:t>18.5</w:t>
      </w:r>
    </w:p>
    <w:p w:rsidR="00BB23E3" w:rsidRDefault="00BB23E3" w:rsidP="00BB23E3"/>
    <w:p w:rsidR="002D4F39" w:rsidRDefault="002D4F39">
      <w:pPr>
        <w:rPr>
          <w:rFonts w:ascii="Times New Roman" w:hAnsi="Times New Roman" w:cs="Times New Roman"/>
          <w:b/>
          <w:sz w:val="28"/>
          <w:szCs w:val="28"/>
        </w:rPr>
      </w:pPr>
      <w:r>
        <w:rPr>
          <w:rFonts w:ascii="Times New Roman" w:hAnsi="Times New Roman" w:cs="Times New Roman"/>
          <w:b/>
          <w:sz w:val="28"/>
          <w:szCs w:val="28"/>
        </w:rPr>
        <w:br w:type="page"/>
      </w:r>
    </w:p>
    <w:p w:rsidR="002D4F39" w:rsidRDefault="002D4F39" w:rsidP="00A5711A">
      <w:pPr>
        <w:pStyle w:val="1"/>
        <w:spacing w:after="240"/>
        <w:rPr>
          <w:rFonts w:ascii="Times New Roman" w:hAnsi="Times New Roman" w:cs="Times New Roman"/>
          <w:b/>
          <w:color w:val="auto"/>
          <w:sz w:val="40"/>
        </w:rPr>
      </w:pPr>
      <w:r>
        <w:rPr>
          <w:rFonts w:ascii="Times New Roman" w:hAnsi="Times New Roman" w:cs="Times New Roman"/>
          <w:b/>
          <w:color w:val="auto"/>
          <w:sz w:val="40"/>
        </w:rPr>
        <w:lastRenderedPageBreak/>
        <w:t>Контрольные вопросы</w:t>
      </w:r>
    </w:p>
    <w:p w:rsidR="002D4F39" w:rsidRPr="00A5711A" w:rsidRDefault="002D4F39" w:rsidP="00A5711A">
      <w:pPr>
        <w:pStyle w:val="a5"/>
        <w:numPr>
          <w:ilvl w:val="0"/>
          <w:numId w:val="2"/>
        </w:numPr>
        <w:spacing w:line="360" w:lineRule="auto"/>
        <w:rPr>
          <w:rFonts w:ascii="Times New Roman" w:hAnsi="Times New Roman" w:cs="Times New Roman"/>
          <w:sz w:val="28"/>
        </w:rPr>
      </w:pPr>
      <w:r w:rsidRPr="00A5711A">
        <w:rPr>
          <w:rFonts w:ascii="Times New Roman" w:hAnsi="Times New Roman" w:cs="Times New Roman"/>
          <w:sz w:val="28"/>
        </w:rPr>
        <w:t>В чем различия между модулем объекта и модулем менеджера?</w:t>
      </w:r>
    </w:p>
    <w:p w:rsidR="002D4F39" w:rsidRPr="00A5711A" w:rsidRDefault="002D4F39" w:rsidP="00A5711A">
      <w:pPr>
        <w:pStyle w:val="a5"/>
        <w:numPr>
          <w:ilvl w:val="0"/>
          <w:numId w:val="2"/>
        </w:numPr>
        <w:spacing w:line="360" w:lineRule="auto"/>
        <w:rPr>
          <w:rFonts w:ascii="Times New Roman" w:hAnsi="Times New Roman" w:cs="Times New Roman"/>
          <w:sz w:val="28"/>
        </w:rPr>
      </w:pPr>
      <w:r w:rsidRPr="00A5711A">
        <w:rPr>
          <w:rFonts w:ascii="Times New Roman" w:hAnsi="Times New Roman" w:cs="Times New Roman"/>
          <w:sz w:val="28"/>
        </w:rPr>
        <w:t>В чем различия между обработчиком события «</w:t>
      </w:r>
      <w:proofErr w:type="spellStart"/>
      <w:r w:rsidRPr="00A5711A">
        <w:rPr>
          <w:rFonts w:ascii="Times New Roman" w:hAnsi="Times New Roman" w:cs="Times New Roman"/>
          <w:sz w:val="28"/>
        </w:rPr>
        <w:t>ПриЗаписи</w:t>
      </w:r>
      <w:proofErr w:type="spellEnd"/>
      <w:r w:rsidRPr="00A5711A">
        <w:rPr>
          <w:rFonts w:ascii="Times New Roman" w:hAnsi="Times New Roman" w:cs="Times New Roman"/>
          <w:sz w:val="28"/>
        </w:rPr>
        <w:t>» и «</w:t>
      </w:r>
      <w:proofErr w:type="spellStart"/>
      <w:r w:rsidRPr="00A5711A">
        <w:rPr>
          <w:rFonts w:ascii="Times New Roman" w:hAnsi="Times New Roman" w:cs="Times New Roman"/>
          <w:sz w:val="28"/>
        </w:rPr>
        <w:t>ПередЗаписью</w:t>
      </w:r>
      <w:proofErr w:type="spellEnd"/>
      <w:r w:rsidRPr="00A5711A">
        <w:rPr>
          <w:rFonts w:ascii="Times New Roman" w:hAnsi="Times New Roman" w:cs="Times New Roman"/>
          <w:sz w:val="28"/>
        </w:rPr>
        <w:t>»?</w:t>
      </w:r>
    </w:p>
    <w:p w:rsidR="002D4F39" w:rsidRPr="00A5711A" w:rsidRDefault="002D4F39" w:rsidP="00A5711A">
      <w:pPr>
        <w:pStyle w:val="a5"/>
        <w:numPr>
          <w:ilvl w:val="0"/>
          <w:numId w:val="2"/>
        </w:numPr>
        <w:spacing w:line="360" w:lineRule="auto"/>
        <w:rPr>
          <w:rFonts w:ascii="Times New Roman" w:hAnsi="Times New Roman" w:cs="Times New Roman"/>
          <w:sz w:val="28"/>
        </w:rPr>
      </w:pPr>
      <w:r w:rsidRPr="00A5711A">
        <w:rPr>
          <w:rFonts w:ascii="Times New Roman" w:hAnsi="Times New Roman" w:cs="Times New Roman"/>
          <w:sz w:val="28"/>
        </w:rPr>
        <w:t>Из какой вкладки можно попасть в модуль объекта или модуль менеджера?</w:t>
      </w:r>
    </w:p>
    <w:p w:rsidR="002D4F39" w:rsidRPr="00A5711A" w:rsidRDefault="002D4F39" w:rsidP="00A5711A">
      <w:pPr>
        <w:pStyle w:val="a5"/>
        <w:numPr>
          <w:ilvl w:val="0"/>
          <w:numId w:val="2"/>
        </w:numPr>
        <w:spacing w:line="360" w:lineRule="auto"/>
        <w:rPr>
          <w:rFonts w:ascii="Times New Roman" w:hAnsi="Times New Roman" w:cs="Times New Roman"/>
          <w:sz w:val="28"/>
        </w:rPr>
      </w:pPr>
      <w:r w:rsidRPr="00A5711A">
        <w:rPr>
          <w:rFonts w:ascii="Times New Roman" w:hAnsi="Times New Roman" w:cs="Times New Roman"/>
          <w:sz w:val="28"/>
        </w:rPr>
        <w:t>Можно ли в свойстве «</w:t>
      </w:r>
      <w:proofErr w:type="spellStart"/>
      <w:r w:rsidRPr="00A5711A">
        <w:rPr>
          <w:rFonts w:ascii="Times New Roman" w:hAnsi="Times New Roman" w:cs="Times New Roman"/>
          <w:sz w:val="28"/>
        </w:rPr>
        <w:t>ПутьКДаннымПодвала</w:t>
      </w:r>
      <w:proofErr w:type="spellEnd"/>
      <w:r w:rsidRPr="00A5711A">
        <w:rPr>
          <w:rFonts w:ascii="Times New Roman" w:hAnsi="Times New Roman" w:cs="Times New Roman"/>
          <w:sz w:val="28"/>
        </w:rPr>
        <w:t>» указать значение не только функции подс</w:t>
      </w:r>
      <w:bookmarkStart w:id="11" w:name="_GoBack"/>
      <w:bookmarkEnd w:id="11"/>
      <w:r w:rsidRPr="00A5711A">
        <w:rPr>
          <w:rFonts w:ascii="Times New Roman" w:hAnsi="Times New Roman" w:cs="Times New Roman"/>
          <w:sz w:val="28"/>
        </w:rPr>
        <w:t>чета, но и реквизита?</w:t>
      </w:r>
    </w:p>
    <w:p w:rsidR="002D4F39" w:rsidRPr="00A5711A" w:rsidRDefault="002D4F39" w:rsidP="00A5711A">
      <w:pPr>
        <w:pStyle w:val="a5"/>
        <w:numPr>
          <w:ilvl w:val="0"/>
          <w:numId w:val="2"/>
        </w:numPr>
        <w:spacing w:line="360" w:lineRule="auto"/>
        <w:rPr>
          <w:rFonts w:ascii="Times New Roman" w:hAnsi="Times New Roman" w:cs="Times New Roman"/>
          <w:sz w:val="28"/>
        </w:rPr>
      </w:pPr>
      <w:r w:rsidRPr="00A5711A">
        <w:rPr>
          <w:rFonts w:ascii="Times New Roman" w:hAnsi="Times New Roman" w:cs="Times New Roman"/>
          <w:sz w:val="28"/>
        </w:rPr>
        <w:t>Когда срабатывает обработчик события «</w:t>
      </w:r>
      <w:proofErr w:type="spellStart"/>
      <w:r w:rsidR="00A5711A" w:rsidRPr="00A5711A">
        <w:rPr>
          <w:rFonts w:ascii="Times New Roman" w:hAnsi="Times New Roman" w:cs="Times New Roman"/>
          <w:sz w:val="28"/>
        </w:rPr>
        <w:t>ПриЗап</w:t>
      </w:r>
      <w:r w:rsidRPr="00A5711A">
        <w:rPr>
          <w:rFonts w:ascii="Times New Roman" w:hAnsi="Times New Roman" w:cs="Times New Roman"/>
          <w:sz w:val="28"/>
        </w:rPr>
        <w:t>иси</w:t>
      </w:r>
      <w:proofErr w:type="spellEnd"/>
      <w:r w:rsidR="00A5711A" w:rsidRPr="00A5711A">
        <w:rPr>
          <w:rFonts w:ascii="Times New Roman" w:hAnsi="Times New Roman" w:cs="Times New Roman"/>
          <w:sz w:val="28"/>
        </w:rPr>
        <w:t>»?</w:t>
      </w:r>
    </w:p>
    <w:p w:rsidR="00A5711A" w:rsidRPr="00A5711A" w:rsidRDefault="00A5711A" w:rsidP="00A5711A">
      <w:pPr>
        <w:pStyle w:val="a5"/>
        <w:numPr>
          <w:ilvl w:val="0"/>
          <w:numId w:val="2"/>
        </w:numPr>
        <w:spacing w:line="360" w:lineRule="auto"/>
        <w:rPr>
          <w:rFonts w:ascii="Times New Roman" w:hAnsi="Times New Roman" w:cs="Times New Roman"/>
          <w:sz w:val="28"/>
        </w:rPr>
      </w:pPr>
      <w:r w:rsidRPr="00A5711A">
        <w:rPr>
          <w:rFonts w:ascii="Times New Roman" w:hAnsi="Times New Roman" w:cs="Times New Roman"/>
          <w:sz w:val="28"/>
        </w:rPr>
        <w:t>На что стоит обратить внимание после дублирования документа при удалении реквизита?</w:t>
      </w:r>
    </w:p>
    <w:p w:rsidR="00BB23E3" w:rsidRPr="00A5711A" w:rsidRDefault="00A5711A" w:rsidP="00A5711A">
      <w:pPr>
        <w:pStyle w:val="a5"/>
        <w:numPr>
          <w:ilvl w:val="0"/>
          <w:numId w:val="2"/>
        </w:numPr>
        <w:spacing w:line="360" w:lineRule="auto"/>
        <w:rPr>
          <w:rFonts w:ascii="Times New Roman" w:hAnsi="Times New Roman" w:cs="Times New Roman"/>
          <w:sz w:val="28"/>
        </w:rPr>
      </w:pPr>
      <w:r w:rsidRPr="00A5711A">
        <w:rPr>
          <w:rFonts w:ascii="Times New Roman" w:hAnsi="Times New Roman" w:cs="Times New Roman"/>
          <w:sz w:val="28"/>
        </w:rPr>
        <w:t>Какая кнопка может дублировать прикладные объекты?</w:t>
      </w:r>
    </w:p>
    <w:p w:rsidR="00A5711A" w:rsidRPr="00A5711A" w:rsidRDefault="00A5711A" w:rsidP="00A5711A">
      <w:pPr>
        <w:pStyle w:val="a5"/>
        <w:numPr>
          <w:ilvl w:val="0"/>
          <w:numId w:val="2"/>
        </w:numPr>
        <w:spacing w:line="360" w:lineRule="auto"/>
        <w:rPr>
          <w:rFonts w:ascii="Times New Roman" w:hAnsi="Times New Roman" w:cs="Times New Roman"/>
          <w:sz w:val="28"/>
        </w:rPr>
      </w:pPr>
      <w:r w:rsidRPr="00A5711A">
        <w:rPr>
          <w:rFonts w:ascii="Times New Roman" w:hAnsi="Times New Roman" w:cs="Times New Roman"/>
          <w:sz w:val="28"/>
        </w:rPr>
        <w:t>На какой вкладке находится настройка «Ввод на основании»?</w:t>
      </w:r>
    </w:p>
    <w:p w:rsidR="00A5711A" w:rsidRPr="00A5711A" w:rsidRDefault="00A5711A" w:rsidP="00A5711A">
      <w:pPr>
        <w:pStyle w:val="a5"/>
        <w:numPr>
          <w:ilvl w:val="0"/>
          <w:numId w:val="2"/>
        </w:numPr>
        <w:spacing w:line="360" w:lineRule="auto"/>
        <w:rPr>
          <w:rFonts w:ascii="Times New Roman" w:hAnsi="Times New Roman" w:cs="Times New Roman"/>
          <w:sz w:val="28"/>
        </w:rPr>
      </w:pPr>
      <w:r w:rsidRPr="00A5711A">
        <w:rPr>
          <w:rFonts w:ascii="Times New Roman" w:hAnsi="Times New Roman" w:cs="Times New Roman"/>
          <w:sz w:val="28"/>
        </w:rPr>
        <w:t>По какому принципу заполняются выражения в конструкторе ввода на основании?</w:t>
      </w:r>
    </w:p>
    <w:p w:rsidR="00A5711A" w:rsidRPr="00A5711A" w:rsidRDefault="00A5711A" w:rsidP="00A5711A">
      <w:pPr>
        <w:pStyle w:val="a5"/>
        <w:numPr>
          <w:ilvl w:val="0"/>
          <w:numId w:val="2"/>
        </w:numPr>
        <w:spacing w:line="360" w:lineRule="auto"/>
        <w:rPr>
          <w:rFonts w:ascii="Times New Roman" w:hAnsi="Times New Roman" w:cs="Times New Roman"/>
          <w:sz w:val="28"/>
        </w:rPr>
      </w:pPr>
      <w:r w:rsidRPr="00A5711A">
        <w:rPr>
          <w:rFonts w:ascii="Times New Roman" w:hAnsi="Times New Roman" w:cs="Times New Roman"/>
          <w:sz w:val="28"/>
        </w:rPr>
        <w:t>Какое свойство отвечает за возможность нажать на поле в форме?</w:t>
      </w:r>
    </w:p>
    <w:sectPr w:rsidR="00A5711A" w:rsidRPr="00A5711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4760E6"/>
    <w:multiLevelType w:val="hybridMultilevel"/>
    <w:tmpl w:val="E0FE06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58F32919"/>
    <w:multiLevelType w:val="hybridMultilevel"/>
    <w:tmpl w:val="16FADF48"/>
    <w:lvl w:ilvl="0" w:tplc="278C6B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3FB"/>
    <w:rsid w:val="00014C09"/>
    <w:rsid w:val="000235C3"/>
    <w:rsid w:val="00064C91"/>
    <w:rsid w:val="000D7C6D"/>
    <w:rsid w:val="001342B9"/>
    <w:rsid w:val="001916F4"/>
    <w:rsid w:val="002D4F39"/>
    <w:rsid w:val="003B49F7"/>
    <w:rsid w:val="003C7EAA"/>
    <w:rsid w:val="004C7DD1"/>
    <w:rsid w:val="005A418F"/>
    <w:rsid w:val="005C7EF3"/>
    <w:rsid w:val="00646B9D"/>
    <w:rsid w:val="006535CA"/>
    <w:rsid w:val="006612C3"/>
    <w:rsid w:val="008323F9"/>
    <w:rsid w:val="009613FB"/>
    <w:rsid w:val="009707C6"/>
    <w:rsid w:val="00A5711A"/>
    <w:rsid w:val="00AB2271"/>
    <w:rsid w:val="00B01976"/>
    <w:rsid w:val="00B4270C"/>
    <w:rsid w:val="00B56304"/>
    <w:rsid w:val="00B82D7A"/>
    <w:rsid w:val="00B937C0"/>
    <w:rsid w:val="00B94F95"/>
    <w:rsid w:val="00BB23E3"/>
    <w:rsid w:val="00C24E3A"/>
    <w:rsid w:val="00D20974"/>
    <w:rsid w:val="00DD2E7C"/>
    <w:rsid w:val="00DF098B"/>
    <w:rsid w:val="00F41E0A"/>
    <w:rsid w:val="00F649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8E9B3"/>
  <w15:chartTrackingRefBased/>
  <w15:docId w15:val="{34779D3E-9D1A-4BB1-B727-92CFB015F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82D7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2D7A"/>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C24E3A"/>
    <w:pPr>
      <w:outlineLvl w:val="9"/>
    </w:pPr>
    <w:rPr>
      <w:lang w:eastAsia="ru-RU"/>
    </w:rPr>
  </w:style>
  <w:style w:type="paragraph" w:styleId="11">
    <w:name w:val="toc 1"/>
    <w:basedOn w:val="a"/>
    <w:next w:val="a"/>
    <w:autoRedefine/>
    <w:uiPriority w:val="39"/>
    <w:unhideWhenUsed/>
    <w:rsid w:val="00C24E3A"/>
    <w:pPr>
      <w:spacing w:after="100"/>
    </w:pPr>
  </w:style>
  <w:style w:type="character" w:styleId="a4">
    <w:name w:val="Hyperlink"/>
    <w:basedOn w:val="a0"/>
    <w:uiPriority w:val="99"/>
    <w:unhideWhenUsed/>
    <w:rsid w:val="00C24E3A"/>
    <w:rPr>
      <w:color w:val="0563C1" w:themeColor="hyperlink"/>
      <w:u w:val="single"/>
    </w:rPr>
  </w:style>
  <w:style w:type="paragraph" w:styleId="a5">
    <w:name w:val="List Paragraph"/>
    <w:basedOn w:val="a"/>
    <w:uiPriority w:val="34"/>
    <w:qFormat/>
    <w:rsid w:val="002D4F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562613">
      <w:bodyDiv w:val="1"/>
      <w:marLeft w:val="0"/>
      <w:marRight w:val="0"/>
      <w:marTop w:val="0"/>
      <w:marBottom w:val="0"/>
      <w:divBdr>
        <w:top w:val="none" w:sz="0" w:space="0" w:color="auto"/>
        <w:left w:val="none" w:sz="0" w:space="0" w:color="auto"/>
        <w:bottom w:val="none" w:sz="0" w:space="0" w:color="auto"/>
        <w:right w:val="none" w:sz="0" w:space="0" w:color="auto"/>
      </w:divBdr>
    </w:div>
    <w:div w:id="1343817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59</Pages>
  <Words>5461</Words>
  <Characters>31130</Characters>
  <Application>Microsoft Office Word</Application>
  <DocSecurity>0</DocSecurity>
  <Lines>259</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Prepod</dc:creator>
  <cp:keywords/>
  <dc:description/>
  <cp:lastModifiedBy>Prepod</cp:lastModifiedBy>
  <cp:revision>7</cp:revision>
  <dcterms:created xsi:type="dcterms:W3CDTF">2023-02-16T14:36:00Z</dcterms:created>
  <dcterms:modified xsi:type="dcterms:W3CDTF">2023-10-20T08:17:00Z</dcterms:modified>
</cp:coreProperties>
</file>